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419" w:rsidRPr="00D81781" w:rsidRDefault="00743357" w:rsidP="00D81781">
      <w:pPr>
        <w:pBdr>
          <w:bottom w:val="single" w:sz="4" w:space="1" w:color="auto"/>
        </w:pBdr>
        <w:jc w:val="center"/>
        <w:rPr>
          <w:rFonts w:ascii="Times New Roman" w:hAnsi="Times New Roman" w:cs="Times New Roman"/>
          <w:b/>
          <w:sz w:val="24"/>
          <w:szCs w:val="24"/>
        </w:rPr>
      </w:pPr>
      <w:r w:rsidRPr="00D81781">
        <w:rPr>
          <w:rFonts w:ascii="Times New Roman" w:hAnsi="Times New Roman" w:cs="Times New Roman"/>
          <w:b/>
          <w:sz w:val="24"/>
          <w:szCs w:val="24"/>
        </w:rPr>
        <w:t>CONCEPT NOTE</w:t>
      </w:r>
    </w:p>
    <w:p w:rsidR="007127C2" w:rsidRPr="00D81781" w:rsidRDefault="00743357" w:rsidP="00D81781">
      <w:pPr>
        <w:pBdr>
          <w:bottom w:val="single" w:sz="4" w:space="1" w:color="auto"/>
        </w:pBdr>
        <w:jc w:val="center"/>
        <w:rPr>
          <w:rFonts w:ascii="Times New Roman" w:hAnsi="Times New Roman" w:cs="Times New Roman"/>
          <w:b/>
          <w:sz w:val="24"/>
          <w:szCs w:val="24"/>
        </w:rPr>
      </w:pPr>
      <w:r w:rsidRPr="00D81781">
        <w:rPr>
          <w:rFonts w:ascii="Times New Roman" w:hAnsi="Times New Roman" w:cs="Times New Roman"/>
          <w:b/>
          <w:sz w:val="24"/>
          <w:szCs w:val="24"/>
        </w:rPr>
        <w:t>NATIONAL STAKEHOLDER CONSULTATIVE MEETING</w:t>
      </w:r>
      <w:r w:rsidR="007127C2" w:rsidRPr="00D81781">
        <w:rPr>
          <w:rFonts w:ascii="Times New Roman" w:hAnsi="Times New Roman" w:cs="Times New Roman"/>
          <w:b/>
          <w:sz w:val="24"/>
          <w:szCs w:val="24"/>
        </w:rPr>
        <w:t>S</w:t>
      </w:r>
      <w:r w:rsidRPr="00D81781">
        <w:rPr>
          <w:rFonts w:ascii="Times New Roman" w:hAnsi="Times New Roman" w:cs="Times New Roman"/>
          <w:b/>
          <w:sz w:val="24"/>
          <w:szCs w:val="24"/>
        </w:rPr>
        <w:t xml:space="preserve"> </w:t>
      </w:r>
      <w:r w:rsidR="00DB04E1" w:rsidRPr="00D81781">
        <w:rPr>
          <w:rFonts w:ascii="Times New Roman" w:hAnsi="Times New Roman" w:cs="Times New Roman"/>
          <w:b/>
          <w:sz w:val="24"/>
          <w:szCs w:val="24"/>
        </w:rPr>
        <w:t>FOR THE DEVELOPMENT OF THE FOURTH OPEN GOVERNMENT PARTNERSHIP NATIONAL ACTION PLAN</w:t>
      </w:r>
    </w:p>
    <w:p w:rsidR="00743357" w:rsidRDefault="00743357" w:rsidP="00743357">
      <w:pPr>
        <w:spacing w:line="240" w:lineRule="auto"/>
        <w:rPr>
          <w:rFonts w:ascii="Times New Roman" w:hAnsi="Times New Roman" w:cs="Times New Roman"/>
          <w:b/>
          <w:sz w:val="24"/>
          <w:szCs w:val="24"/>
        </w:rPr>
      </w:pPr>
      <w:r>
        <w:rPr>
          <w:rFonts w:ascii="Times New Roman" w:hAnsi="Times New Roman" w:cs="Times New Roman"/>
          <w:b/>
          <w:sz w:val="24"/>
          <w:szCs w:val="24"/>
        </w:rPr>
        <w:t>1.0 Background/ Introduction</w:t>
      </w:r>
    </w:p>
    <w:p w:rsidR="00743357" w:rsidRDefault="00743357" w:rsidP="00743357">
      <w:pPr>
        <w:spacing w:after="0"/>
        <w:jc w:val="both"/>
        <w:rPr>
          <w:rFonts w:ascii="Times New Roman" w:hAnsi="Times New Roman" w:cs="Times New Roman"/>
          <w:sz w:val="24"/>
          <w:szCs w:val="24"/>
        </w:rPr>
      </w:pPr>
      <w:r w:rsidRPr="009636F9">
        <w:rPr>
          <w:rFonts w:ascii="Times New Roman" w:hAnsi="Times New Roman" w:cs="Times New Roman"/>
          <w:sz w:val="24"/>
          <w:szCs w:val="24"/>
        </w:rPr>
        <w:t>The Open Government Partnership (OGP) i</w:t>
      </w:r>
      <w:r>
        <w:rPr>
          <w:rFonts w:ascii="Times New Roman" w:hAnsi="Times New Roman" w:cs="Times New Roman"/>
          <w:sz w:val="24"/>
          <w:szCs w:val="24"/>
        </w:rPr>
        <w:t xml:space="preserve">s a multilateral initiative which aims at </w:t>
      </w:r>
      <w:r w:rsidRPr="009636F9">
        <w:rPr>
          <w:rFonts w:ascii="Times New Roman" w:hAnsi="Times New Roman" w:cs="Times New Roman"/>
          <w:sz w:val="24"/>
          <w:szCs w:val="24"/>
        </w:rPr>
        <w:t>secur</w:t>
      </w:r>
      <w:r>
        <w:rPr>
          <w:rFonts w:ascii="Times New Roman" w:hAnsi="Times New Roman" w:cs="Times New Roman"/>
          <w:sz w:val="24"/>
          <w:szCs w:val="24"/>
        </w:rPr>
        <w:t xml:space="preserve">ing </w:t>
      </w:r>
      <w:r w:rsidRPr="009636F9">
        <w:rPr>
          <w:rFonts w:ascii="Times New Roman" w:hAnsi="Times New Roman" w:cs="Times New Roman"/>
          <w:sz w:val="24"/>
          <w:szCs w:val="24"/>
        </w:rPr>
        <w:t>concrete commitments from governments to promote transparency</w:t>
      </w:r>
      <w:r>
        <w:rPr>
          <w:rFonts w:ascii="Times New Roman" w:hAnsi="Times New Roman" w:cs="Times New Roman"/>
          <w:sz w:val="24"/>
          <w:szCs w:val="24"/>
        </w:rPr>
        <w:t xml:space="preserve"> and </w:t>
      </w:r>
      <w:r w:rsidRPr="009636F9">
        <w:rPr>
          <w:rFonts w:ascii="Times New Roman" w:hAnsi="Times New Roman" w:cs="Times New Roman"/>
          <w:sz w:val="24"/>
          <w:szCs w:val="24"/>
        </w:rPr>
        <w:t>accountability</w:t>
      </w:r>
      <w:r>
        <w:rPr>
          <w:rFonts w:ascii="Times New Roman" w:hAnsi="Times New Roman" w:cs="Times New Roman"/>
          <w:sz w:val="24"/>
          <w:szCs w:val="24"/>
        </w:rPr>
        <w:t xml:space="preserve">; </w:t>
      </w:r>
      <w:r w:rsidRPr="009636F9">
        <w:rPr>
          <w:rFonts w:ascii="Times New Roman" w:hAnsi="Times New Roman" w:cs="Times New Roman"/>
          <w:sz w:val="24"/>
          <w:szCs w:val="24"/>
        </w:rPr>
        <w:t xml:space="preserve">empower citizens through public participation, and fight corruption by harnessing new technologies to strengthen governance. </w:t>
      </w:r>
    </w:p>
    <w:p w:rsidR="00743357" w:rsidRDefault="00743357" w:rsidP="00743357">
      <w:pPr>
        <w:tabs>
          <w:tab w:val="left" w:pos="5040"/>
        </w:tabs>
        <w:spacing w:after="0"/>
        <w:jc w:val="both"/>
        <w:rPr>
          <w:rFonts w:ascii="Times New Roman" w:hAnsi="Times New Roman" w:cs="Times New Roman"/>
          <w:sz w:val="24"/>
          <w:szCs w:val="24"/>
        </w:rPr>
      </w:pPr>
      <w:r w:rsidRPr="009636F9">
        <w:rPr>
          <w:rFonts w:ascii="Times New Roman" w:hAnsi="Times New Roman" w:cs="Times New Roman"/>
          <w:sz w:val="24"/>
          <w:szCs w:val="24"/>
        </w:rPr>
        <w:br/>
        <w:t>The OGP was founded by</w:t>
      </w:r>
      <w:r>
        <w:rPr>
          <w:rFonts w:ascii="Times New Roman" w:hAnsi="Times New Roman" w:cs="Times New Roman"/>
          <w:sz w:val="24"/>
          <w:szCs w:val="24"/>
        </w:rPr>
        <w:t xml:space="preserve"> eight (</w:t>
      </w:r>
      <w:r w:rsidRPr="009636F9">
        <w:rPr>
          <w:rFonts w:ascii="Times New Roman" w:hAnsi="Times New Roman" w:cs="Times New Roman"/>
          <w:sz w:val="24"/>
          <w:szCs w:val="24"/>
        </w:rPr>
        <w:t>8</w:t>
      </w:r>
      <w:r>
        <w:rPr>
          <w:rFonts w:ascii="Times New Roman" w:hAnsi="Times New Roman" w:cs="Times New Roman"/>
          <w:sz w:val="24"/>
          <w:szCs w:val="24"/>
        </w:rPr>
        <w:t>)</w:t>
      </w:r>
      <w:r w:rsidRPr="009636F9">
        <w:rPr>
          <w:rFonts w:ascii="Times New Roman" w:hAnsi="Times New Roman" w:cs="Times New Roman"/>
          <w:sz w:val="24"/>
          <w:szCs w:val="24"/>
        </w:rPr>
        <w:t xml:space="preserve"> governments (Brazil, Indonesia, Mexico, Norway, Philippines, South Africa, United Kingdom, and United States) and launched in 2011 by endorsing the Open Government Declaration</w:t>
      </w:r>
      <w:r>
        <w:rPr>
          <w:rFonts w:ascii="Times New Roman" w:hAnsi="Times New Roman" w:cs="Times New Roman"/>
          <w:sz w:val="24"/>
          <w:szCs w:val="24"/>
        </w:rPr>
        <w:t xml:space="preserve">. </w:t>
      </w:r>
      <w:r w:rsidRPr="008A43F2">
        <w:rPr>
          <w:rFonts w:ascii="Times New Roman" w:hAnsi="Times New Roman" w:cs="Times New Roman"/>
          <w:sz w:val="24"/>
          <w:szCs w:val="24"/>
        </w:rPr>
        <w:t xml:space="preserve">These countries then developed country specific </w:t>
      </w:r>
      <w:r w:rsidRPr="009636F9">
        <w:rPr>
          <w:rFonts w:ascii="Times New Roman" w:hAnsi="Times New Roman" w:cs="Times New Roman"/>
          <w:sz w:val="24"/>
          <w:szCs w:val="24"/>
        </w:rPr>
        <w:t xml:space="preserve">action plans that detailed ambitious commitments </w:t>
      </w:r>
      <w:r>
        <w:rPr>
          <w:rFonts w:ascii="Times New Roman" w:hAnsi="Times New Roman" w:cs="Times New Roman"/>
          <w:sz w:val="24"/>
          <w:szCs w:val="24"/>
        </w:rPr>
        <w:t xml:space="preserve">they plan to implement. Till </w:t>
      </w:r>
      <w:r w:rsidRPr="009636F9">
        <w:rPr>
          <w:rFonts w:ascii="Times New Roman" w:hAnsi="Times New Roman" w:cs="Times New Roman"/>
          <w:sz w:val="24"/>
          <w:szCs w:val="24"/>
        </w:rPr>
        <w:t>date</w:t>
      </w:r>
      <w:r>
        <w:rPr>
          <w:rFonts w:ascii="Times New Roman" w:hAnsi="Times New Roman" w:cs="Times New Roman"/>
          <w:sz w:val="24"/>
          <w:szCs w:val="24"/>
        </w:rPr>
        <w:t>,</w:t>
      </w:r>
      <w:r w:rsidRPr="004B7764">
        <w:rPr>
          <w:rFonts w:ascii="Times New Roman" w:hAnsi="Times New Roman" w:cs="Times New Roman"/>
          <w:color w:val="FF0000"/>
          <w:sz w:val="24"/>
          <w:szCs w:val="24"/>
        </w:rPr>
        <w:t xml:space="preserve"> </w:t>
      </w:r>
      <w:r w:rsidR="003E23FF">
        <w:rPr>
          <w:rFonts w:ascii="Times New Roman" w:hAnsi="Times New Roman" w:cs="Times New Roman"/>
          <w:sz w:val="24"/>
          <w:szCs w:val="24"/>
        </w:rPr>
        <w:t>seventy-eight (</w:t>
      </w:r>
      <w:r w:rsidRPr="004D6996">
        <w:rPr>
          <w:rFonts w:ascii="Times New Roman" w:hAnsi="Times New Roman" w:cs="Times New Roman"/>
          <w:sz w:val="24"/>
          <w:szCs w:val="24"/>
        </w:rPr>
        <w:t>7</w:t>
      </w:r>
      <w:r w:rsidR="003E23FF">
        <w:rPr>
          <w:rFonts w:ascii="Times New Roman" w:hAnsi="Times New Roman" w:cs="Times New Roman"/>
          <w:sz w:val="24"/>
          <w:szCs w:val="24"/>
        </w:rPr>
        <w:t>8)</w:t>
      </w:r>
      <w:r w:rsidRPr="009636F9">
        <w:rPr>
          <w:rFonts w:ascii="Times New Roman" w:hAnsi="Times New Roman" w:cs="Times New Roman"/>
          <w:sz w:val="24"/>
          <w:szCs w:val="24"/>
        </w:rPr>
        <w:t xml:space="preserve"> countries have acceded to the declaration and joined the OGP.</w:t>
      </w:r>
    </w:p>
    <w:p w:rsidR="00743357" w:rsidRPr="009636F9" w:rsidRDefault="00743357" w:rsidP="00743357">
      <w:pPr>
        <w:spacing w:after="0" w:line="240" w:lineRule="auto"/>
        <w:jc w:val="both"/>
        <w:rPr>
          <w:rFonts w:ascii="Times New Roman" w:hAnsi="Times New Roman" w:cs="Times New Roman"/>
          <w:sz w:val="24"/>
          <w:szCs w:val="24"/>
        </w:rPr>
      </w:pPr>
    </w:p>
    <w:p w:rsidR="00743357" w:rsidRPr="00D10524" w:rsidRDefault="00743357" w:rsidP="00743357">
      <w:pPr>
        <w:jc w:val="both"/>
        <w:rPr>
          <w:rFonts w:ascii="Times New Roman" w:hAnsi="Times New Roman" w:cs="Times New Roman"/>
          <w:sz w:val="24"/>
          <w:szCs w:val="24"/>
        </w:rPr>
      </w:pPr>
      <w:r w:rsidRPr="00533822">
        <w:rPr>
          <w:rFonts w:ascii="Times New Roman" w:hAnsi="Times New Roman" w:cs="Times New Roman"/>
          <w:sz w:val="24"/>
          <w:szCs w:val="24"/>
        </w:rPr>
        <w:t>Open Governance ai</w:t>
      </w:r>
      <w:r>
        <w:rPr>
          <w:rFonts w:ascii="Times New Roman" w:hAnsi="Times New Roman" w:cs="Times New Roman"/>
          <w:sz w:val="24"/>
          <w:szCs w:val="24"/>
        </w:rPr>
        <w:t>ms at strengthening democracy, with i</w:t>
      </w:r>
      <w:r w:rsidRPr="00533822">
        <w:rPr>
          <w:rFonts w:ascii="Times New Roman" w:hAnsi="Times New Roman" w:cs="Times New Roman"/>
          <w:sz w:val="24"/>
          <w:szCs w:val="24"/>
        </w:rPr>
        <w:t xml:space="preserve">ts core principles and demands </w:t>
      </w:r>
      <w:r>
        <w:rPr>
          <w:rFonts w:ascii="Times New Roman" w:hAnsi="Times New Roman" w:cs="Times New Roman"/>
          <w:sz w:val="24"/>
          <w:szCs w:val="24"/>
        </w:rPr>
        <w:t xml:space="preserve">of </w:t>
      </w:r>
      <w:r w:rsidRPr="00533822">
        <w:rPr>
          <w:rFonts w:ascii="Times New Roman" w:hAnsi="Times New Roman" w:cs="Times New Roman"/>
          <w:sz w:val="24"/>
          <w:szCs w:val="24"/>
        </w:rPr>
        <w:t>governments</w:t>
      </w:r>
      <w:r>
        <w:rPr>
          <w:rFonts w:ascii="Times New Roman" w:hAnsi="Times New Roman" w:cs="Times New Roman"/>
          <w:sz w:val="24"/>
          <w:szCs w:val="24"/>
        </w:rPr>
        <w:t xml:space="preserve"> being</w:t>
      </w:r>
      <w:r w:rsidRPr="00533822">
        <w:rPr>
          <w:rFonts w:ascii="Times New Roman" w:hAnsi="Times New Roman" w:cs="Times New Roman"/>
          <w:sz w:val="24"/>
          <w:szCs w:val="24"/>
        </w:rPr>
        <w:t xml:space="preserve"> the right of citizens to freely access information, right to participate in decision-making process</w:t>
      </w:r>
      <w:r>
        <w:rPr>
          <w:rFonts w:ascii="Times New Roman" w:hAnsi="Times New Roman" w:cs="Times New Roman"/>
          <w:sz w:val="24"/>
          <w:szCs w:val="24"/>
        </w:rPr>
        <w:t>es</w:t>
      </w:r>
      <w:r w:rsidRPr="00533822">
        <w:rPr>
          <w:rFonts w:ascii="Times New Roman" w:hAnsi="Times New Roman" w:cs="Times New Roman"/>
          <w:sz w:val="24"/>
          <w:szCs w:val="24"/>
        </w:rPr>
        <w:t>, and right to demand accountability, which requires that there is control and oversight in governance institutions.</w:t>
      </w:r>
    </w:p>
    <w:p w:rsidR="00743357" w:rsidRDefault="00743357" w:rsidP="0074335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2.0 Ghana’s participation in the OGP </w:t>
      </w:r>
    </w:p>
    <w:p w:rsidR="00743357" w:rsidRPr="00E36CD4" w:rsidRDefault="00743357" w:rsidP="00743357">
      <w:pPr>
        <w:autoSpaceDE w:val="0"/>
        <w:autoSpaceDN w:val="0"/>
        <w:adjustRightInd w:val="0"/>
        <w:spacing w:after="0"/>
        <w:jc w:val="both"/>
        <w:rPr>
          <w:rFonts w:ascii="Times New Roman" w:hAnsi="Times New Roman" w:cs="Times New Roman"/>
          <w:sz w:val="24"/>
          <w:szCs w:val="24"/>
        </w:rPr>
      </w:pPr>
      <w:r w:rsidRPr="00E36CD4">
        <w:rPr>
          <w:rFonts w:ascii="Times New Roman" w:hAnsi="Times New Roman" w:cs="Times New Roman"/>
          <w:sz w:val="24"/>
          <w:szCs w:val="24"/>
        </w:rPr>
        <w:t>In September 2011</w:t>
      </w:r>
      <w:r>
        <w:rPr>
          <w:rFonts w:ascii="Times New Roman" w:hAnsi="Times New Roman" w:cs="Times New Roman"/>
          <w:sz w:val="24"/>
          <w:szCs w:val="24"/>
        </w:rPr>
        <w:t>, Ghana signed on</w:t>
      </w:r>
      <w:r w:rsidRPr="00E36CD4">
        <w:rPr>
          <w:rFonts w:ascii="Times New Roman" w:hAnsi="Times New Roman" w:cs="Times New Roman"/>
          <w:sz w:val="24"/>
          <w:szCs w:val="24"/>
        </w:rPr>
        <w:t>to the OGP</w:t>
      </w:r>
      <w:r>
        <w:rPr>
          <w:rFonts w:ascii="Times New Roman" w:hAnsi="Times New Roman" w:cs="Times New Roman"/>
          <w:sz w:val="24"/>
          <w:szCs w:val="24"/>
        </w:rPr>
        <w:t>,</w:t>
      </w:r>
      <w:r w:rsidRPr="00E36CD4">
        <w:rPr>
          <w:rFonts w:ascii="Times New Roman" w:hAnsi="Times New Roman" w:cs="Times New Roman"/>
          <w:sz w:val="24"/>
          <w:szCs w:val="24"/>
        </w:rPr>
        <w:t xml:space="preserve"> as the principles and values</w:t>
      </w:r>
      <w:r>
        <w:rPr>
          <w:rFonts w:ascii="Times New Roman" w:hAnsi="Times New Roman" w:cs="Times New Roman"/>
          <w:sz w:val="24"/>
          <w:szCs w:val="24"/>
        </w:rPr>
        <w:t xml:space="preserve"> of OGP</w:t>
      </w:r>
      <w:r w:rsidRPr="00E36CD4">
        <w:rPr>
          <w:rFonts w:ascii="Times New Roman" w:hAnsi="Times New Roman" w:cs="Times New Roman"/>
          <w:sz w:val="24"/>
          <w:szCs w:val="24"/>
        </w:rPr>
        <w:t xml:space="preserve"> are </w:t>
      </w:r>
      <w:r>
        <w:rPr>
          <w:rFonts w:ascii="Times New Roman" w:hAnsi="Times New Roman" w:cs="Times New Roman"/>
          <w:sz w:val="24"/>
          <w:szCs w:val="24"/>
        </w:rPr>
        <w:t xml:space="preserve">also </w:t>
      </w:r>
      <w:r w:rsidRPr="00E36CD4">
        <w:rPr>
          <w:rFonts w:ascii="Times New Roman" w:hAnsi="Times New Roman" w:cs="Times New Roman"/>
          <w:sz w:val="24"/>
          <w:szCs w:val="24"/>
        </w:rPr>
        <w:t>enshrined in the 1992 Constitution</w:t>
      </w:r>
      <w:r>
        <w:rPr>
          <w:rFonts w:ascii="Times New Roman" w:hAnsi="Times New Roman" w:cs="Times New Roman"/>
          <w:sz w:val="24"/>
          <w:szCs w:val="24"/>
        </w:rPr>
        <w:t xml:space="preserve"> and statutes</w:t>
      </w:r>
      <w:r w:rsidRPr="00E36CD4">
        <w:rPr>
          <w:rFonts w:ascii="Times New Roman" w:hAnsi="Times New Roman" w:cs="Times New Roman"/>
          <w:sz w:val="24"/>
          <w:szCs w:val="24"/>
        </w:rPr>
        <w:t>. Over the years</w:t>
      </w:r>
      <w:r>
        <w:rPr>
          <w:rFonts w:ascii="Times New Roman" w:hAnsi="Times New Roman" w:cs="Times New Roman"/>
          <w:sz w:val="24"/>
          <w:szCs w:val="24"/>
        </w:rPr>
        <w:t>,</w:t>
      </w:r>
      <w:r w:rsidRPr="00E36CD4">
        <w:rPr>
          <w:rFonts w:ascii="Times New Roman" w:hAnsi="Times New Roman" w:cs="Times New Roman"/>
          <w:sz w:val="24"/>
          <w:szCs w:val="24"/>
        </w:rPr>
        <w:t xml:space="preserve"> successive governments have taken measures in one way or the other to promote transparency</w:t>
      </w:r>
      <w:r>
        <w:rPr>
          <w:rFonts w:ascii="Times New Roman" w:hAnsi="Times New Roman" w:cs="Times New Roman"/>
          <w:sz w:val="24"/>
          <w:szCs w:val="24"/>
        </w:rPr>
        <w:t xml:space="preserve"> and </w:t>
      </w:r>
      <w:r w:rsidRPr="00E36CD4">
        <w:rPr>
          <w:rFonts w:ascii="Times New Roman" w:hAnsi="Times New Roman" w:cs="Times New Roman"/>
          <w:sz w:val="24"/>
          <w:szCs w:val="24"/>
        </w:rPr>
        <w:t>accountability</w:t>
      </w:r>
      <w:r>
        <w:rPr>
          <w:rFonts w:ascii="Times New Roman" w:hAnsi="Times New Roman" w:cs="Times New Roman"/>
          <w:sz w:val="24"/>
          <w:szCs w:val="24"/>
        </w:rPr>
        <w:t>, enhance citizen</w:t>
      </w:r>
      <w:r w:rsidRPr="00E36CD4">
        <w:rPr>
          <w:rFonts w:ascii="Times New Roman" w:hAnsi="Times New Roman" w:cs="Times New Roman"/>
          <w:sz w:val="24"/>
          <w:szCs w:val="24"/>
        </w:rPr>
        <w:t>s</w:t>
      </w:r>
      <w:r>
        <w:rPr>
          <w:rFonts w:ascii="Times New Roman" w:hAnsi="Times New Roman" w:cs="Times New Roman"/>
          <w:sz w:val="24"/>
          <w:szCs w:val="24"/>
        </w:rPr>
        <w:t>’</w:t>
      </w:r>
      <w:r w:rsidRPr="00E36CD4">
        <w:rPr>
          <w:rFonts w:ascii="Times New Roman" w:hAnsi="Times New Roman" w:cs="Times New Roman"/>
          <w:sz w:val="24"/>
          <w:szCs w:val="24"/>
        </w:rPr>
        <w:t xml:space="preserve"> participation and adopt new technologies to enhance good governance. By signing onto </w:t>
      </w:r>
      <w:r>
        <w:rPr>
          <w:rFonts w:ascii="Times New Roman" w:hAnsi="Times New Roman" w:cs="Times New Roman"/>
          <w:sz w:val="24"/>
          <w:szCs w:val="24"/>
        </w:rPr>
        <w:t xml:space="preserve">the </w:t>
      </w:r>
      <w:r w:rsidRPr="00E36CD4">
        <w:rPr>
          <w:rFonts w:ascii="Times New Roman" w:hAnsi="Times New Roman" w:cs="Times New Roman"/>
          <w:sz w:val="24"/>
          <w:szCs w:val="24"/>
        </w:rPr>
        <w:t>OGP</w:t>
      </w:r>
      <w:r>
        <w:rPr>
          <w:rFonts w:ascii="Times New Roman" w:hAnsi="Times New Roman" w:cs="Times New Roman"/>
          <w:sz w:val="24"/>
          <w:szCs w:val="24"/>
        </w:rPr>
        <w:t>,</w:t>
      </w:r>
      <w:r w:rsidRPr="00E36CD4">
        <w:rPr>
          <w:rFonts w:ascii="Times New Roman" w:hAnsi="Times New Roman" w:cs="Times New Roman"/>
          <w:sz w:val="24"/>
          <w:szCs w:val="24"/>
        </w:rPr>
        <w:t xml:space="preserve"> the government hopes to embark upon the ope</w:t>
      </w:r>
      <w:r>
        <w:rPr>
          <w:rFonts w:ascii="Times New Roman" w:hAnsi="Times New Roman" w:cs="Times New Roman"/>
          <w:sz w:val="24"/>
          <w:szCs w:val="24"/>
        </w:rPr>
        <w:t xml:space="preserve">n government principles of OGP namely </w:t>
      </w:r>
      <w:r w:rsidRPr="00E36CD4">
        <w:rPr>
          <w:rFonts w:ascii="Times New Roman" w:hAnsi="Times New Roman" w:cs="Times New Roman"/>
          <w:sz w:val="24"/>
          <w:szCs w:val="24"/>
        </w:rPr>
        <w:t xml:space="preserve">transparency, civic participation, public accountability, </w:t>
      </w:r>
      <w:r>
        <w:rPr>
          <w:rFonts w:ascii="Times New Roman" w:hAnsi="Times New Roman" w:cs="Times New Roman"/>
          <w:sz w:val="24"/>
          <w:szCs w:val="24"/>
        </w:rPr>
        <w:t>as</w:t>
      </w:r>
      <w:r w:rsidRPr="008A43F2">
        <w:rPr>
          <w:rFonts w:ascii="Times New Roman" w:hAnsi="Times New Roman" w:cs="Times New Roman"/>
          <w:sz w:val="24"/>
          <w:szCs w:val="24"/>
        </w:rPr>
        <w:t xml:space="preserve"> well as</w:t>
      </w:r>
      <w:r>
        <w:rPr>
          <w:rFonts w:ascii="Times New Roman" w:hAnsi="Times New Roman" w:cs="Times New Roman"/>
          <w:sz w:val="24"/>
          <w:szCs w:val="24"/>
        </w:rPr>
        <w:t xml:space="preserve"> </w:t>
      </w:r>
      <w:r w:rsidRPr="00E36CD4">
        <w:rPr>
          <w:rFonts w:ascii="Times New Roman" w:hAnsi="Times New Roman" w:cs="Times New Roman"/>
          <w:sz w:val="24"/>
          <w:szCs w:val="24"/>
        </w:rPr>
        <w:t>technology and innovation for openness and accountability</w:t>
      </w:r>
      <w:r>
        <w:rPr>
          <w:rFonts w:ascii="Times New Roman" w:hAnsi="Times New Roman" w:cs="Times New Roman"/>
          <w:sz w:val="24"/>
          <w:szCs w:val="24"/>
        </w:rPr>
        <w:t>-</w:t>
      </w:r>
      <w:r w:rsidRPr="00E36CD4">
        <w:rPr>
          <w:rFonts w:ascii="Times New Roman" w:hAnsi="Times New Roman" w:cs="Times New Roman"/>
          <w:sz w:val="24"/>
          <w:szCs w:val="24"/>
        </w:rPr>
        <w:t xml:space="preserve"> in a harmonious and consisten</w:t>
      </w:r>
      <w:r>
        <w:rPr>
          <w:rFonts w:ascii="Times New Roman" w:hAnsi="Times New Roman" w:cs="Times New Roman"/>
          <w:sz w:val="24"/>
          <w:szCs w:val="24"/>
        </w:rPr>
        <w:t>t</w:t>
      </w:r>
      <w:r w:rsidRPr="00E36CD4">
        <w:rPr>
          <w:rFonts w:ascii="Times New Roman" w:hAnsi="Times New Roman" w:cs="Times New Roman"/>
          <w:sz w:val="24"/>
          <w:szCs w:val="24"/>
        </w:rPr>
        <w:t xml:space="preserve"> manner. </w:t>
      </w:r>
    </w:p>
    <w:p w:rsidR="00743357" w:rsidRDefault="00743357" w:rsidP="00743357">
      <w:pPr>
        <w:spacing w:after="0" w:line="240" w:lineRule="auto"/>
        <w:rPr>
          <w:rFonts w:ascii="Times New Roman" w:hAnsi="Times New Roman" w:cs="Times New Roman"/>
          <w:sz w:val="24"/>
          <w:szCs w:val="24"/>
        </w:rPr>
      </w:pPr>
    </w:p>
    <w:p w:rsidR="007127C2" w:rsidRPr="003A73F0" w:rsidRDefault="00743357" w:rsidP="00743357">
      <w:pPr>
        <w:jc w:val="both"/>
        <w:rPr>
          <w:rFonts w:ascii="Times New Roman" w:hAnsi="Times New Roman" w:cs="Times New Roman"/>
          <w:sz w:val="24"/>
          <w:szCs w:val="24"/>
        </w:rPr>
      </w:pPr>
      <w:r w:rsidRPr="00872D7F">
        <w:rPr>
          <w:rFonts w:ascii="Times New Roman" w:hAnsi="Times New Roman" w:cs="Times New Roman"/>
          <w:sz w:val="24"/>
          <w:szCs w:val="24"/>
        </w:rPr>
        <w:t>In 2012</w:t>
      </w:r>
      <w:r w:rsidR="00921F6E">
        <w:rPr>
          <w:rFonts w:ascii="Times New Roman" w:hAnsi="Times New Roman" w:cs="Times New Roman"/>
          <w:sz w:val="24"/>
          <w:szCs w:val="24"/>
        </w:rPr>
        <w:t>,</w:t>
      </w:r>
      <w:r w:rsidRPr="00872D7F">
        <w:rPr>
          <w:rFonts w:ascii="Times New Roman" w:hAnsi="Times New Roman" w:cs="Times New Roman"/>
          <w:sz w:val="24"/>
          <w:szCs w:val="24"/>
        </w:rPr>
        <w:t xml:space="preserve"> 2015</w:t>
      </w:r>
      <w:r w:rsidR="00921F6E">
        <w:rPr>
          <w:rFonts w:ascii="Times New Roman" w:hAnsi="Times New Roman" w:cs="Times New Roman"/>
          <w:sz w:val="24"/>
          <w:szCs w:val="24"/>
        </w:rPr>
        <w:t xml:space="preserve"> and 2017</w:t>
      </w:r>
      <w:r w:rsidRPr="00872D7F">
        <w:rPr>
          <w:rFonts w:ascii="Times New Roman" w:hAnsi="Times New Roman" w:cs="Times New Roman"/>
          <w:sz w:val="24"/>
          <w:szCs w:val="24"/>
        </w:rPr>
        <w:t xml:space="preserve">, </w:t>
      </w:r>
      <w:r>
        <w:rPr>
          <w:rFonts w:ascii="Times New Roman" w:hAnsi="Times New Roman" w:cs="Times New Roman"/>
          <w:sz w:val="24"/>
          <w:szCs w:val="24"/>
        </w:rPr>
        <w:t xml:space="preserve">the Government of Ghana with support from civil society successfully </w:t>
      </w:r>
      <w:r w:rsidRPr="00AE2028">
        <w:rPr>
          <w:rFonts w:ascii="Times New Roman" w:hAnsi="Times New Roman" w:cs="Times New Roman"/>
          <w:sz w:val="24"/>
          <w:szCs w:val="24"/>
        </w:rPr>
        <w:t>developed and implemented</w:t>
      </w:r>
      <w:r>
        <w:rPr>
          <w:rFonts w:ascii="Times New Roman" w:hAnsi="Times New Roman" w:cs="Times New Roman"/>
          <w:sz w:val="24"/>
          <w:szCs w:val="24"/>
        </w:rPr>
        <w:t xml:space="preserve"> the 1</w:t>
      </w:r>
      <w:r w:rsidRPr="00F4126D">
        <w:rPr>
          <w:rFonts w:ascii="Times New Roman" w:hAnsi="Times New Roman" w:cs="Times New Roman"/>
          <w:sz w:val="24"/>
          <w:szCs w:val="24"/>
          <w:vertAlign w:val="superscript"/>
        </w:rPr>
        <w:t>st</w:t>
      </w:r>
      <w:r w:rsidR="00921F6E">
        <w:rPr>
          <w:rFonts w:ascii="Times New Roman" w:hAnsi="Times New Roman" w:cs="Times New Roman"/>
          <w:sz w:val="24"/>
          <w:szCs w:val="24"/>
        </w:rPr>
        <w:t xml:space="preserve">, </w:t>
      </w:r>
      <w:r>
        <w:rPr>
          <w:rFonts w:ascii="Times New Roman" w:hAnsi="Times New Roman" w:cs="Times New Roman"/>
          <w:sz w:val="24"/>
          <w:szCs w:val="24"/>
        </w:rPr>
        <w:t>2</w:t>
      </w:r>
      <w:r w:rsidRPr="004D2AC4">
        <w:rPr>
          <w:rFonts w:ascii="Times New Roman" w:hAnsi="Times New Roman" w:cs="Times New Roman"/>
          <w:sz w:val="24"/>
          <w:szCs w:val="24"/>
          <w:vertAlign w:val="superscript"/>
        </w:rPr>
        <w:t>nd</w:t>
      </w:r>
      <w:r w:rsidR="00921F6E">
        <w:rPr>
          <w:rFonts w:ascii="Times New Roman" w:hAnsi="Times New Roman" w:cs="Times New Roman"/>
          <w:sz w:val="24"/>
          <w:szCs w:val="24"/>
          <w:vertAlign w:val="superscript"/>
        </w:rPr>
        <w:t xml:space="preserve"> </w:t>
      </w:r>
      <w:r w:rsidR="00921F6E">
        <w:rPr>
          <w:rFonts w:ascii="Times New Roman" w:hAnsi="Times New Roman" w:cs="Times New Roman"/>
          <w:sz w:val="24"/>
          <w:szCs w:val="24"/>
        </w:rPr>
        <w:t>and 3</w:t>
      </w:r>
      <w:r w:rsidR="00921F6E" w:rsidRPr="00921F6E">
        <w:rPr>
          <w:rFonts w:ascii="Times New Roman" w:hAnsi="Times New Roman" w:cs="Times New Roman"/>
          <w:sz w:val="24"/>
          <w:szCs w:val="24"/>
          <w:vertAlign w:val="superscript"/>
        </w:rPr>
        <w:t>rd</w:t>
      </w:r>
      <w:r w:rsidR="00921F6E">
        <w:rPr>
          <w:rFonts w:ascii="Times New Roman" w:hAnsi="Times New Roman" w:cs="Times New Roman"/>
          <w:sz w:val="24"/>
          <w:szCs w:val="24"/>
        </w:rPr>
        <w:t xml:space="preserve"> </w:t>
      </w:r>
      <w:r>
        <w:rPr>
          <w:rFonts w:ascii="Times New Roman" w:hAnsi="Times New Roman" w:cs="Times New Roman"/>
          <w:sz w:val="24"/>
          <w:szCs w:val="24"/>
        </w:rPr>
        <w:t xml:space="preserve">National Action Plans (NAP) respectively. The NAPs were produced through several engagements with stakeholders at all levels. </w:t>
      </w:r>
      <w:r w:rsidRPr="003A73F0">
        <w:rPr>
          <w:rFonts w:ascii="Times New Roman" w:hAnsi="Times New Roman" w:cs="Times New Roman"/>
          <w:sz w:val="24"/>
          <w:szCs w:val="24"/>
        </w:rPr>
        <w:t xml:space="preserve">The implementation of the OGP </w:t>
      </w:r>
      <w:r w:rsidRPr="00AE2028">
        <w:rPr>
          <w:rFonts w:ascii="Times New Roman" w:hAnsi="Times New Roman" w:cs="Times New Roman"/>
          <w:sz w:val="24"/>
          <w:szCs w:val="24"/>
        </w:rPr>
        <w:t>NAPs</w:t>
      </w:r>
      <w:r w:rsidRPr="00D93EE0">
        <w:rPr>
          <w:rFonts w:ascii="Times New Roman" w:hAnsi="Times New Roman" w:cs="Times New Roman"/>
          <w:color w:val="FF0000"/>
          <w:sz w:val="24"/>
          <w:szCs w:val="24"/>
        </w:rPr>
        <w:t xml:space="preserve"> </w:t>
      </w:r>
      <w:r w:rsidRPr="003A73F0">
        <w:rPr>
          <w:rFonts w:ascii="Times New Roman" w:hAnsi="Times New Roman" w:cs="Times New Roman"/>
          <w:sz w:val="24"/>
          <w:szCs w:val="24"/>
        </w:rPr>
        <w:t xml:space="preserve">does not see government as </w:t>
      </w:r>
      <w:r>
        <w:rPr>
          <w:rFonts w:ascii="Times New Roman" w:hAnsi="Times New Roman" w:cs="Times New Roman"/>
          <w:sz w:val="24"/>
          <w:szCs w:val="24"/>
        </w:rPr>
        <w:t xml:space="preserve">being solely </w:t>
      </w:r>
      <w:r w:rsidRPr="003A73F0">
        <w:rPr>
          <w:rFonts w:ascii="Times New Roman" w:hAnsi="Times New Roman" w:cs="Times New Roman"/>
          <w:sz w:val="24"/>
          <w:szCs w:val="24"/>
        </w:rPr>
        <w:t xml:space="preserve">responsible </w:t>
      </w:r>
      <w:r>
        <w:rPr>
          <w:rFonts w:ascii="Times New Roman" w:hAnsi="Times New Roman" w:cs="Times New Roman"/>
          <w:sz w:val="24"/>
          <w:szCs w:val="24"/>
        </w:rPr>
        <w:t>for the achievement of OGP objectives,</w:t>
      </w:r>
      <w:r w:rsidRPr="003A73F0">
        <w:rPr>
          <w:rFonts w:ascii="Times New Roman" w:hAnsi="Times New Roman" w:cs="Times New Roman"/>
          <w:sz w:val="24"/>
          <w:szCs w:val="24"/>
        </w:rPr>
        <w:t xml:space="preserve"> but </w:t>
      </w:r>
      <w:r w:rsidRPr="00AE2028">
        <w:rPr>
          <w:rFonts w:ascii="Times New Roman" w:hAnsi="Times New Roman" w:cs="Times New Roman"/>
          <w:sz w:val="24"/>
          <w:szCs w:val="24"/>
        </w:rPr>
        <w:t>together with</w:t>
      </w:r>
      <w:r w:rsidRPr="00D93EE0">
        <w:rPr>
          <w:rFonts w:ascii="Times New Roman" w:hAnsi="Times New Roman" w:cs="Times New Roman"/>
          <w:color w:val="FF0000"/>
          <w:sz w:val="24"/>
          <w:szCs w:val="24"/>
        </w:rPr>
        <w:t xml:space="preserve"> </w:t>
      </w:r>
      <w:r w:rsidRPr="003A73F0">
        <w:rPr>
          <w:rFonts w:ascii="Times New Roman" w:hAnsi="Times New Roman" w:cs="Times New Roman"/>
          <w:sz w:val="24"/>
          <w:szCs w:val="24"/>
        </w:rPr>
        <w:t>civil society</w:t>
      </w:r>
      <w:r>
        <w:rPr>
          <w:rFonts w:ascii="Times New Roman" w:hAnsi="Times New Roman" w:cs="Times New Roman"/>
          <w:sz w:val="24"/>
          <w:szCs w:val="24"/>
        </w:rPr>
        <w:t>. This</w:t>
      </w:r>
      <w:r w:rsidRPr="003A73F0">
        <w:rPr>
          <w:rFonts w:ascii="Times New Roman" w:hAnsi="Times New Roman" w:cs="Times New Roman"/>
          <w:sz w:val="24"/>
          <w:szCs w:val="24"/>
        </w:rPr>
        <w:t xml:space="preserve"> broaden</w:t>
      </w:r>
      <w:r>
        <w:rPr>
          <w:rFonts w:ascii="Times New Roman" w:hAnsi="Times New Roman" w:cs="Times New Roman"/>
          <w:sz w:val="24"/>
          <w:szCs w:val="24"/>
        </w:rPr>
        <w:t>s</w:t>
      </w:r>
      <w:r w:rsidRPr="003A73F0">
        <w:rPr>
          <w:rFonts w:ascii="Times New Roman" w:hAnsi="Times New Roman" w:cs="Times New Roman"/>
          <w:sz w:val="24"/>
          <w:szCs w:val="24"/>
        </w:rPr>
        <w:t xml:space="preserve"> the engagement with </w:t>
      </w:r>
      <w:r>
        <w:rPr>
          <w:rFonts w:ascii="Times New Roman" w:hAnsi="Times New Roman" w:cs="Times New Roman"/>
          <w:sz w:val="24"/>
          <w:szCs w:val="24"/>
        </w:rPr>
        <w:t xml:space="preserve">all key </w:t>
      </w:r>
      <w:r w:rsidRPr="003A73F0">
        <w:rPr>
          <w:rFonts w:ascii="Times New Roman" w:hAnsi="Times New Roman" w:cs="Times New Roman"/>
          <w:sz w:val="24"/>
          <w:szCs w:val="24"/>
        </w:rPr>
        <w:t>stakeholders</w:t>
      </w:r>
      <w:r>
        <w:rPr>
          <w:rFonts w:ascii="Times New Roman" w:hAnsi="Times New Roman" w:cs="Times New Roman"/>
          <w:sz w:val="24"/>
          <w:szCs w:val="24"/>
        </w:rPr>
        <w:t xml:space="preserve">, especially </w:t>
      </w:r>
      <w:r w:rsidRPr="003A73F0">
        <w:rPr>
          <w:rFonts w:ascii="Times New Roman" w:hAnsi="Times New Roman" w:cs="Times New Roman"/>
          <w:sz w:val="24"/>
          <w:szCs w:val="24"/>
        </w:rPr>
        <w:t>where government is not visible.</w:t>
      </w:r>
      <w:r>
        <w:rPr>
          <w:rFonts w:ascii="Times New Roman" w:hAnsi="Times New Roman" w:cs="Times New Roman"/>
          <w:sz w:val="24"/>
          <w:szCs w:val="24"/>
        </w:rPr>
        <w:t xml:space="preserve"> </w:t>
      </w:r>
      <w:r w:rsidRPr="009C3C00">
        <w:rPr>
          <w:rFonts w:ascii="Times New Roman" w:hAnsi="Times New Roman" w:cs="Times New Roman"/>
          <w:sz w:val="24"/>
          <w:szCs w:val="24"/>
        </w:rPr>
        <w:t>This co-creation and implementation</w:t>
      </w:r>
      <w:r w:rsidRPr="00D93EE0">
        <w:rPr>
          <w:rFonts w:ascii="Times New Roman" w:hAnsi="Times New Roman" w:cs="Times New Roman"/>
          <w:color w:val="FF0000"/>
          <w:sz w:val="24"/>
          <w:szCs w:val="24"/>
        </w:rPr>
        <w:t xml:space="preserve"> </w:t>
      </w:r>
      <w:r w:rsidRPr="009C3C00">
        <w:rPr>
          <w:rFonts w:ascii="Times New Roman" w:hAnsi="Times New Roman" w:cs="Times New Roman"/>
          <w:sz w:val="24"/>
          <w:szCs w:val="24"/>
        </w:rPr>
        <w:t>mechanism</w:t>
      </w:r>
      <w:r w:rsidRPr="00D93EE0">
        <w:rPr>
          <w:rFonts w:ascii="Times New Roman" w:hAnsi="Times New Roman" w:cs="Times New Roman"/>
          <w:color w:val="FF0000"/>
          <w:sz w:val="24"/>
          <w:szCs w:val="24"/>
        </w:rPr>
        <w:t xml:space="preserve"> </w:t>
      </w:r>
      <w:r>
        <w:rPr>
          <w:rFonts w:ascii="Times New Roman" w:hAnsi="Times New Roman" w:cs="Times New Roman"/>
          <w:sz w:val="24"/>
          <w:szCs w:val="24"/>
        </w:rPr>
        <w:t xml:space="preserve">provides the opportunity for government and civil society to </w:t>
      </w:r>
      <w:r w:rsidRPr="009C3C00">
        <w:rPr>
          <w:rFonts w:ascii="Times New Roman" w:hAnsi="Times New Roman" w:cs="Times New Roman"/>
          <w:sz w:val="24"/>
          <w:szCs w:val="24"/>
        </w:rPr>
        <w:t>continually</w:t>
      </w:r>
      <w:r>
        <w:rPr>
          <w:rFonts w:ascii="Times New Roman" w:hAnsi="Times New Roman" w:cs="Times New Roman"/>
          <w:sz w:val="24"/>
          <w:szCs w:val="24"/>
        </w:rPr>
        <w:t xml:space="preserve"> collaborate with the aim of creating open and honest governance systems.</w:t>
      </w:r>
    </w:p>
    <w:p w:rsidR="00743357" w:rsidRPr="00323BB3" w:rsidRDefault="00743357" w:rsidP="00743357">
      <w:pPr>
        <w:spacing w:after="0"/>
        <w:rPr>
          <w:rFonts w:ascii="Times New Roman" w:hAnsi="Times New Roman" w:cs="Times New Roman"/>
          <w:b/>
          <w:sz w:val="24"/>
          <w:szCs w:val="24"/>
        </w:rPr>
      </w:pPr>
      <w:r>
        <w:rPr>
          <w:rFonts w:ascii="Times New Roman" w:hAnsi="Times New Roman" w:cs="Times New Roman"/>
          <w:b/>
          <w:sz w:val="24"/>
          <w:szCs w:val="24"/>
        </w:rPr>
        <w:lastRenderedPageBreak/>
        <w:t>3.0 Proposed Activity</w:t>
      </w:r>
    </w:p>
    <w:p w:rsidR="00921F6E" w:rsidRDefault="00921F6E" w:rsidP="00921F6E">
      <w:pPr>
        <w:spacing w:after="0"/>
        <w:jc w:val="both"/>
        <w:rPr>
          <w:rFonts w:ascii="Times New Roman" w:hAnsi="Times New Roman" w:cs="Times New Roman"/>
          <w:sz w:val="24"/>
          <w:szCs w:val="24"/>
        </w:rPr>
      </w:pPr>
    </w:p>
    <w:p w:rsidR="00921F6E" w:rsidRDefault="00921F6E" w:rsidP="00921F6E">
      <w:pPr>
        <w:spacing w:after="0"/>
        <w:jc w:val="both"/>
        <w:rPr>
          <w:rFonts w:ascii="Times New Roman" w:hAnsi="Times New Roman" w:cs="Times New Roman"/>
          <w:sz w:val="24"/>
          <w:szCs w:val="24"/>
        </w:rPr>
      </w:pPr>
      <w:r>
        <w:rPr>
          <w:rFonts w:ascii="Times New Roman" w:hAnsi="Times New Roman" w:cs="Times New Roman"/>
          <w:sz w:val="24"/>
          <w:szCs w:val="24"/>
        </w:rPr>
        <w:t xml:space="preserve">The NAP process is bi-annual and involves extensive consultations by all stakeholders, government and civil society, in order to arrive at the priority areas to be captured. Since the inception of OGP, Civil Society Organizations have been working closely with the Public Sector Reform Secretariat (PSRS) to ensure that the tenets of Open Governance are adhered to. </w:t>
      </w:r>
    </w:p>
    <w:p w:rsidR="00A979BD" w:rsidRDefault="00A979BD" w:rsidP="00921F6E">
      <w:pPr>
        <w:spacing w:after="0"/>
        <w:jc w:val="both"/>
        <w:rPr>
          <w:rFonts w:ascii="Times New Roman" w:hAnsi="Times New Roman" w:cs="Times New Roman"/>
          <w:sz w:val="24"/>
          <w:szCs w:val="24"/>
        </w:rPr>
      </w:pPr>
    </w:p>
    <w:p w:rsidR="00921F6E" w:rsidRDefault="00921F6E" w:rsidP="00921F6E">
      <w:pPr>
        <w:spacing w:after="0"/>
        <w:jc w:val="both"/>
        <w:rPr>
          <w:rFonts w:ascii="Times New Roman" w:hAnsi="Times New Roman" w:cs="Times New Roman"/>
          <w:sz w:val="24"/>
          <w:szCs w:val="24"/>
        </w:rPr>
      </w:pPr>
      <w:r w:rsidRPr="00B22279">
        <w:rPr>
          <w:rFonts w:ascii="Times New Roman" w:hAnsi="Times New Roman" w:cs="Times New Roman"/>
          <w:sz w:val="24"/>
          <w:szCs w:val="24"/>
        </w:rPr>
        <w:t>As the spirit of co-creation demands</w:t>
      </w:r>
      <w:r>
        <w:rPr>
          <w:rFonts w:ascii="Times New Roman" w:hAnsi="Times New Roman" w:cs="Times New Roman"/>
          <w:sz w:val="24"/>
          <w:szCs w:val="24"/>
        </w:rPr>
        <w:t xml:space="preserve">, it is imperative, again, that Civil Society Organization (CSO) </w:t>
      </w:r>
      <w:r w:rsidRPr="00B22279">
        <w:rPr>
          <w:rFonts w:ascii="Times New Roman" w:hAnsi="Times New Roman" w:cs="Times New Roman"/>
          <w:sz w:val="24"/>
          <w:szCs w:val="24"/>
        </w:rPr>
        <w:t>and government</w:t>
      </w:r>
      <w:r>
        <w:rPr>
          <w:rFonts w:ascii="Times New Roman" w:hAnsi="Times New Roman" w:cs="Times New Roman"/>
          <w:sz w:val="24"/>
          <w:szCs w:val="24"/>
        </w:rPr>
        <w:t xml:space="preserve"> come together to discuss and identify key priority commitments for the NAP</w:t>
      </w:r>
      <w:r w:rsidR="00C53674">
        <w:rPr>
          <w:rFonts w:ascii="Times New Roman" w:hAnsi="Times New Roman" w:cs="Times New Roman"/>
          <w:sz w:val="24"/>
          <w:szCs w:val="24"/>
        </w:rPr>
        <w:t xml:space="preserve"> </w:t>
      </w:r>
      <w:r w:rsidR="001A72F0">
        <w:rPr>
          <w:rFonts w:ascii="Times New Roman" w:hAnsi="Times New Roman" w:cs="Times New Roman"/>
          <w:sz w:val="24"/>
          <w:szCs w:val="24"/>
        </w:rPr>
        <w:t>4</w:t>
      </w:r>
      <w:r>
        <w:rPr>
          <w:rFonts w:ascii="Times New Roman" w:hAnsi="Times New Roman" w:cs="Times New Roman"/>
          <w:sz w:val="24"/>
          <w:szCs w:val="24"/>
        </w:rPr>
        <w:t xml:space="preserve">. </w:t>
      </w:r>
      <w:r w:rsidRPr="001C1921">
        <w:rPr>
          <w:rFonts w:ascii="Times New Roman" w:hAnsi="Times New Roman" w:cs="Times New Roman"/>
          <w:sz w:val="24"/>
          <w:szCs w:val="24"/>
        </w:rPr>
        <w:t xml:space="preserve">The proposed </w:t>
      </w:r>
      <w:r>
        <w:rPr>
          <w:rFonts w:ascii="Times New Roman" w:hAnsi="Times New Roman" w:cs="Times New Roman"/>
          <w:sz w:val="24"/>
          <w:szCs w:val="24"/>
        </w:rPr>
        <w:t>activity</w:t>
      </w:r>
      <w:r w:rsidR="001A72F0">
        <w:rPr>
          <w:rFonts w:ascii="Times New Roman" w:hAnsi="Times New Roman" w:cs="Times New Roman"/>
          <w:sz w:val="24"/>
          <w:szCs w:val="24"/>
        </w:rPr>
        <w:t xml:space="preserve">, a national </w:t>
      </w:r>
      <w:r w:rsidR="008579EB">
        <w:rPr>
          <w:rFonts w:ascii="Times New Roman" w:hAnsi="Times New Roman" w:cs="Times New Roman"/>
          <w:sz w:val="24"/>
          <w:szCs w:val="24"/>
        </w:rPr>
        <w:t xml:space="preserve">stakeholder </w:t>
      </w:r>
      <w:r w:rsidR="001A72F0">
        <w:rPr>
          <w:rFonts w:ascii="Times New Roman" w:hAnsi="Times New Roman" w:cs="Times New Roman"/>
          <w:sz w:val="24"/>
          <w:szCs w:val="24"/>
        </w:rPr>
        <w:t>consultative meeting</w:t>
      </w:r>
      <w:r w:rsidR="008579EB">
        <w:rPr>
          <w:rFonts w:ascii="Times New Roman" w:hAnsi="Times New Roman" w:cs="Times New Roman"/>
          <w:sz w:val="24"/>
          <w:szCs w:val="24"/>
        </w:rPr>
        <w:t xml:space="preserve"> is</w:t>
      </w:r>
      <w:r w:rsidR="001A72F0">
        <w:rPr>
          <w:rFonts w:ascii="Times New Roman" w:hAnsi="Times New Roman" w:cs="Times New Roman"/>
          <w:sz w:val="24"/>
          <w:szCs w:val="24"/>
        </w:rPr>
        <w:t xml:space="preserve"> </w:t>
      </w:r>
      <w:r w:rsidRPr="001C1921">
        <w:rPr>
          <w:rFonts w:ascii="Times New Roman" w:hAnsi="Times New Roman" w:cs="Times New Roman"/>
          <w:sz w:val="24"/>
          <w:szCs w:val="24"/>
        </w:rPr>
        <w:t xml:space="preserve">expected to provide a platform for </w:t>
      </w:r>
      <w:r>
        <w:rPr>
          <w:rFonts w:ascii="Times New Roman" w:hAnsi="Times New Roman" w:cs="Times New Roman"/>
          <w:sz w:val="24"/>
          <w:szCs w:val="24"/>
        </w:rPr>
        <w:t xml:space="preserve">CSOs and government </w:t>
      </w:r>
      <w:r w:rsidRPr="00B22279">
        <w:rPr>
          <w:rFonts w:ascii="Times New Roman" w:hAnsi="Times New Roman" w:cs="Times New Roman"/>
          <w:sz w:val="24"/>
          <w:szCs w:val="24"/>
        </w:rPr>
        <w:t>not</w:t>
      </w:r>
      <w:r w:rsidRPr="005B51A8">
        <w:rPr>
          <w:rFonts w:ascii="Times New Roman" w:hAnsi="Times New Roman" w:cs="Times New Roman"/>
          <w:color w:val="FF0000"/>
          <w:sz w:val="24"/>
          <w:szCs w:val="24"/>
        </w:rPr>
        <w:t xml:space="preserve"> </w:t>
      </w:r>
      <w:r w:rsidRPr="00B22279">
        <w:rPr>
          <w:rFonts w:ascii="Times New Roman" w:hAnsi="Times New Roman" w:cs="Times New Roman"/>
          <w:sz w:val="24"/>
          <w:szCs w:val="24"/>
        </w:rPr>
        <w:t>only</w:t>
      </w:r>
      <w:r>
        <w:rPr>
          <w:rFonts w:ascii="Times New Roman" w:hAnsi="Times New Roman" w:cs="Times New Roman"/>
          <w:sz w:val="24"/>
          <w:szCs w:val="24"/>
        </w:rPr>
        <w:t xml:space="preserve"> to discuss </w:t>
      </w:r>
      <w:r w:rsidR="001A72F0">
        <w:rPr>
          <w:rFonts w:ascii="Times New Roman" w:hAnsi="Times New Roman" w:cs="Times New Roman"/>
          <w:sz w:val="24"/>
          <w:szCs w:val="24"/>
        </w:rPr>
        <w:t xml:space="preserve">but also to </w:t>
      </w:r>
      <w:r>
        <w:rPr>
          <w:rFonts w:ascii="Times New Roman" w:hAnsi="Times New Roman" w:cs="Times New Roman"/>
          <w:sz w:val="24"/>
          <w:szCs w:val="24"/>
        </w:rPr>
        <w:t xml:space="preserve">identify and prioritize ambitious targets for </w:t>
      </w:r>
      <w:r>
        <w:rPr>
          <w:rFonts w:ascii="Times New Roman" w:hAnsi="Times New Roman"/>
          <w:sz w:val="24"/>
        </w:rPr>
        <w:t>NAP</w:t>
      </w:r>
      <w:r w:rsidR="001A72F0">
        <w:rPr>
          <w:rFonts w:ascii="Times New Roman" w:hAnsi="Times New Roman"/>
          <w:sz w:val="24"/>
        </w:rPr>
        <w:t xml:space="preserve"> 4</w:t>
      </w:r>
      <w:r w:rsidRPr="001C1921">
        <w:rPr>
          <w:rFonts w:ascii="Times New Roman" w:hAnsi="Times New Roman" w:cs="Times New Roman"/>
          <w:sz w:val="24"/>
          <w:szCs w:val="24"/>
        </w:rPr>
        <w:t>.</w:t>
      </w:r>
      <w:r>
        <w:rPr>
          <w:rFonts w:ascii="Times New Roman" w:hAnsi="Times New Roman" w:cs="Times New Roman"/>
          <w:sz w:val="24"/>
          <w:szCs w:val="24"/>
        </w:rPr>
        <w:t xml:space="preserve"> </w:t>
      </w:r>
      <w:r w:rsidR="00903468">
        <w:rPr>
          <w:rFonts w:ascii="Times New Roman" w:hAnsi="Times New Roman" w:cs="Times New Roman"/>
          <w:sz w:val="24"/>
          <w:szCs w:val="24"/>
        </w:rPr>
        <w:t>F</w:t>
      </w:r>
      <w:r w:rsidR="008579EB">
        <w:rPr>
          <w:rFonts w:ascii="Times New Roman" w:hAnsi="Times New Roman" w:cs="Times New Roman"/>
          <w:sz w:val="24"/>
          <w:szCs w:val="24"/>
        </w:rPr>
        <w:t>our (4)</w:t>
      </w:r>
      <w:r w:rsidR="00903468">
        <w:rPr>
          <w:rFonts w:ascii="Times New Roman" w:hAnsi="Times New Roman" w:cs="Times New Roman"/>
          <w:sz w:val="24"/>
          <w:szCs w:val="24"/>
        </w:rPr>
        <w:t xml:space="preserve"> other</w:t>
      </w:r>
      <w:r w:rsidR="008579EB">
        <w:rPr>
          <w:rFonts w:ascii="Times New Roman" w:hAnsi="Times New Roman" w:cs="Times New Roman"/>
          <w:sz w:val="24"/>
          <w:szCs w:val="24"/>
        </w:rPr>
        <w:t xml:space="preserve"> </w:t>
      </w:r>
      <w:r w:rsidR="001A72F0">
        <w:rPr>
          <w:rFonts w:ascii="Times New Roman" w:hAnsi="Times New Roman" w:cs="Times New Roman"/>
          <w:sz w:val="24"/>
          <w:szCs w:val="24"/>
        </w:rPr>
        <w:t xml:space="preserve">virtual </w:t>
      </w:r>
      <w:r>
        <w:rPr>
          <w:rFonts w:ascii="Times New Roman" w:hAnsi="Times New Roman" w:cs="Times New Roman"/>
          <w:sz w:val="24"/>
          <w:szCs w:val="24"/>
        </w:rPr>
        <w:t xml:space="preserve">consultative meetings </w:t>
      </w:r>
      <w:r w:rsidR="00903468">
        <w:rPr>
          <w:rFonts w:ascii="Times New Roman" w:hAnsi="Times New Roman" w:cs="Times New Roman"/>
          <w:sz w:val="24"/>
          <w:szCs w:val="24"/>
        </w:rPr>
        <w:t xml:space="preserve">are expected to be </w:t>
      </w:r>
      <w:r>
        <w:rPr>
          <w:rFonts w:ascii="Times New Roman" w:hAnsi="Times New Roman" w:cs="Times New Roman"/>
          <w:sz w:val="24"/>
          <w:szCs w:val="24"/>
        </w:rPr>
        <w:t xml:space="preserve">held during the NAP development process to ensure Ghana comes out with a NAP </w:t>
      </w:r>
      <w:r w:rsidR="001A72F0">
        <w:rPr>
          <w:rFonts w:ascii="Times New Roman" w:hAnsi="Times New Roman" w:cs="Times New Roman"/>
          <w:sz w:val="24"/>
          <w:szCs w:val="24"/>
        </w:rPr>
        <w:t>4</w:t>
      </w:r>
      <w:r>
        <w:rPr>
          <w:rFonts w:ascii="Times New Roman" w:hAnsi="Times New Roman" w:cs="Times New Roman"/>
          <w:sz w:val="24"/>
          <w:szCs w:val="24"/>
        </w:rPr>
        <w:t xml:space="preserve"> that mee</w:t>
      </w:r>
      <w:r w:rsidR="001A72F0">
        <w:rPr>
          <w:rFonts w:ascii="Times New Roman" w:hAnsi="Times New Roman" w:cs="Times New Roman"/>
          <w:sz w:val="24"/>
          <w:szCs w:val="24"/>
        </w:rPr>
        <w:t xml:space="preserve">ts the requirements of the community </w:t>
      </w:r>
      <w:r>
        <w:rPr>
          <w:rFonts w:ascii="Times New Roman" w:hAnsi="Times New Roman" w:cs="Times New Roman"/>
          <w:sz w:val="24"/>
          <w:szCs w:val="24"/>
        </w:rPr>
        <w:t>of OGP.</w:t>
      </w:r>
    </w:p>
    <w:p w:rsidR="00921F6E" w:rsidRDefault="00921F6E" w:rsidP="00921F6E">
      <w:pPr>
        <w:spacing w:after="0"/>
        <w:jc w:val="both"/>
        <w:rPr>
          <w:rFonts w:ascii="Times New Roman" w:hAnsi="Times New Roman" w:cs="Times New Roman"/>
          <w:sz w:val="24"/>
          <w:szCs w:val="24"/>
        </w:rPr>
      </w:pPr>
    </w:p>
    <w:p w:rsidR="005F1A2C" w:rsidRDefault="00921F6E" w:rsidP="00921F6E">
      <w:pPr>
        <w:spacing w:after="0"/>
        <w:jc w:val="both"/>
        <w:rPr>
          <w:rFonts w:ascii="Times New Roman" w:hAnsi="Times New Roman" w:cs="Times New Roman"/>
          <w:b/>
          <w:sz w:val="24"/>
          <w:szCs w:val="24"/>
        </w:rPr>
      </w:pPr>
      <w:r>
        <w:rPr>
          <w:rFonts w:ascii="Times New Roman" w:hAnsi="Times New Roman" w:cs="Times New Roman"/>
          <w:sz w:val="24"/>
          <w:szCs w:val="24"/>
        </w:rPr>
        <w:t xml:space="preserve">The first activity which </w:t>
      </w:r>
      <w:r w:rsidR="005F1A2C">
        <w:rPr>
          <w:rFonts w:ascii="Times New Roman" w:hAnsi="Times New Roman" w:cs="Times New Roman"/>
          <w:sz w:val="24"/>
          <w:szCs w:val="24"/>
        </w:rPr>
        <w:t xml:space="preserve">is a one-day </w:t>
      </w:r>
      <w:r w:rsidR="00096DC1">
        <w:rPr>
          <w:rFonts w:ascii="Times New Roman" w:hAnsi="Times New Roman" w:cs="Times New Roman"/>
          <w:sz w:val="24"/>
          <w:szCs w:val="24"/>
        </w:rPr>
        <w:t xml:space="preserve">national </w:t>
      </w:r>
      <w:r w:rsidR="008579EB">
        <w:rPr>
          <w:rFonts w:ascii="Times New Roman" w:hAnsi="Times New Roman" w:cs="Times New Roman"/>
          <w:sz w:val="24"/>
          <w:szCs w:val="24"/>
        </w:rPr>
        <w:t xml:space="preserve">stakeholder consultative meeting </w:t>
      </w:r>
      <w:r>
        <w:rPr>
          <w:rFonts w:ascii="Times New Roman" w:hAnsi="Times New Roman" w:cs="Times New Roman"/>
          <w:sz w:val="24"/>
          <w:szCs w:val="24"/>
        </w:rPr>
        <w:t xml:space="preserve">is scheduled to take place in </w:t>
      </w:r>
      <w:r w:rsidR="008579EB" w:rsidRPr="005E1794">
        <w:rPr>
          <w:rFonts w:ascii="Times New Roman" w:hAnsi="Times New Roman" w:cs="Times New Roman"/>
          <w:sz w:val="24"/>
          <w:szCs w:val="24"/>
        </w:rPr>
        <w:t>Accra</w:t>
      </w:r>
      <w:r w:rsidRPr="005E1794">
        <w:rPr>
          <w:rFonts w:ascii="Times New Roman" w:hAnsi="Times New Roman" w:cs="Times New Roman"/>
          <w:sz w:val="24"/>
          <w:szCs w:val="24"/>
        </w:rPr>
        <w:t>,</w:t>
      </w:r>
      <w:r w:rsidR="005E1794" w:rsidRPr="005E1794">
        <w:rPr>
          <w:rFonts w:ascii="Times New Roman" w:hAnsi="Times New Roman" w:cs="Times New Roman"/>
          <w:sz w:val="24"/>
          <w:szCs w:val="24"/>
        </w:rPr>
        <w:t xml:space="preserve"> i</w:t>
      </w:r>
      <w:r w:rsidRPr="005E1794">
        <w:rPr>
          <w:rFonts w:ascii="Times New Roman" w:hAnsi="Times New Roman" w:cs="Times New Roman"/>
          <w:sz w:val="24"/>
          <w:szCs w:val="24"/>
        </w:rPr>
        <w:t>n</w:t>
      </w:r>
      <w:r w:rsidR="005E1794" w:rsidRPr="005E1794">
        <w:rPr>
          <w:rFonts w:ascii="Times New Roman" w:hAnsi="Times New Roman" w:cs="Times New Roman"/>
          <w:sz w:val="24"/>
          <w:szCs w:val="24"/>
        </w:rPr>
        <w:t xml:space="preserve"> May</w:t>
      </w:r>
      <w:r w:rsidR="008579EB" w:rsidRPr="005E1794">
        <w:rPr>
          <w:rFonts w:ascii="Times New Roman" w:hAnsi="Times New Roman" w:cs="Times New Roman"/>
          <w:sz w:val="24"/>
          <w:szCs w:val="24"/>
        </w:rPr>
        <w:t>, 2021</w:t>
      </w:r>
      <w:r w:rsidR="005F1A2C">
        <w:rPr>
          <w:rFonts w:ascii="Times New Roman" w:hAnsi="Times New Roman" w:cs="Times New Roman"/>
          <w:b/>
          <w:sz w:val="24"/>
          <w:szCs w:val="24"/>
        </w:rPr>
        <w:t xml:space="preserve"> </w:t>
      </w:r>
      <w:r w:rsidR="005F1A2C" w:rsidRPr="005F1A2C">
        <w:rPr>
          <w:rFonts w:ascii="Times New Roman" w:hAnsi="Times New Roman" w:cs="Times New Roman"/>
          <w:sz w:val="24"/>
          <w:szCs w:val="24"/>
        </w:rPr>
        <w:t>followed by four (4) other virtual stakeholder consultations</w:t>
      </w:r>
      <w:r>
        <w:rPr>
          <w:rFonts w:ascii="Times New Roman" w:hAnsi="Times New Roman" w:cs="Times New Roman"/>
          <w:sz w:val="24"/>
          <w:szCs w:val="24"/>
        </w:rPr>
        <w:t xml:space="preserve">. This event will result in </w:t>
      </w:r>
      <w:r w:rsidR="008579EB">
        <w:rPr>
          <w:rFonts w:ascii="Times New Roman" w:hAnsi="Times New Roman" w:cs="Times New Roman"/>
          <w:sz w:val="24"/>
          <w:szCs w:val="24"/>
        </w:rPr>
        <w:t xml:space="preserve">the </w:t>
      </w:r>
      <w:r>
        <w:rPr>
          <w:rFonts w:ascii="Times New Roman" w:hAnsi="Times New Roman" w:cs="Times New Roman"/>
          <w:sz w:val="24"/>
          <w:szCs w:val="24"/>
        </w:rPr>
        <w:t>development of a draft NAP</w:t>
      </w:r>
      <w:r w:rsidR="008579EB">
        <w:rPr>
          <w:rFonts w:ascii="Times New Roman" w:hAnsi="Times New Roman" w:cs="Times New Roman"/>
          <w:sz w:val="24"/>
          <w:szCs w:val="24"/>
        </w:rPr>
        <w:t xml:space="preserve"> 4</w:t>
      </w:r>
      <w:r w:rsidR="005F1A2C">
        <w:rPr>
          <w:rFonts w:ascii="Times New Roman" w:hAnsi="Times New Roman" w:cs="Times New Roman"/>
          <w:b/>
          <w:sz w:val="24"/>
          <w:szCs w:val="24"/>
        </w:rPr>
        <w:t xml:space="preserve">. </w:t>
      </w:r>
    </w:p>
    <w:p w:rsidR="005F1A2C" w:rsidRDefault="005F1A2C" w:rsidP="00921F6E">
      <w:pPr>
        <w:spacing w:after="0"/>
        <w:jc w:val="both"/>
        <w:rPr>
          <w:rFonts w:ascii="Times New Roman" w:hAnsi="Times New Roman" w:cs="Times New Roman"/>
          <w:b/>
          <w:sz w:val="24"/>
          <w:szCs w:val="24"/>
        </w:rPr>
      </w:pPr>
    </w:p>
    <w:p w:rsidR="00921F6E" w:rsidRDefault="00096DC1" w:rsidP="005F1A2C">
      <w:pPr>
        <w:jc w:val="both"/>
        <w:rPr>
          <w:rFonts w:ascii="Times New Roman" w:hAnsi="Times New Roman" w:cs="Times New Roman"/>
          <w:sz w:val="24"/>
          <w:szCs w:val="24"/>
        </w:rPr>
      </w:pPr>
      <w:r>
        <w:rPr>
          <w:rFonts w:ascii="Times New Roman" w:hAnsi="Times New Roman" w:cs="Times New Roman"/>
          <w:sz w:val="24"/>
          <w:szCs w:val="24"/>
        </w:rPr>
        <w:t xml:space="preserve">At the national </w:t>
      </w:r>
      <w:r w:rsidR="00921F6E" w:rsidRPr="002423E6">
        <w:rPr>
          <w:rFonts w:ascii="Times New Roman" w:hAnsi="Times New Roman" w:cs="Times New Roman"/>
          <w:sz w:val="24"/>
          <w:szCs w:val="24"/>
        </w:rPr>
        <w:t>stakeholder consultative meeting,</w:t>
      </w:r>
      <w:r w:rsidR="00921F6E">
        <w:rPr>
          <w:rFonts w:ascii="Times New Roman" w:hAnsi="Times New Roman" w:cs="Times New Roman"/>
          <w:b/>
          <w:sz w:val="24"/>
          <w:szCs w:val="24"/>
        </w:rPr>
        <w:t xml:space="preserve"> </w:t>
      </w:r>
      <w:r w:rsidR="005F1A2C" w:rsidRPr="00A979BD">
        <w:rPr>
          <w:rFonts w:ascii="Times New Roman" w:hAnsi="Times New Roman" w:cs="Times New Roman"/>
          <w:sz w:val="24"/>
          <w:szCs w:val="24"/>
        </w:rPr>
        <w:t>the</w:t>
      </w:r>
      <w:r w:rsidR="005F1A2C">
        <w:rPr>
          <w:rFonts w:ascii="Times New Roman" w:hAnsi="Times New Roman" w:cs="Times New Roman"/>
          <w:b/>
          <w:sz w:val="24"/>
          <w:szCs w:val="24"/>
        </w:rPr>
        <w:t xml:space="preserve"> </w:t>
      </w:r>
      <w:r w:rsidR="005F1A2C" w:rsidRPr="0008361E">
        <w:rPr>
          <w:rFonts w:ascii="Times New Roman" w:hAnsi="Times New Roman" w:cs="Times New Roman"/>
          <w:sz w:val="24"/>
          <w:szCs w:val="24"/>
        </w:rPr>
        <w:t>consultant to facilitate and lead the process of developing Ghana’s 4</w:t>
      </w:r>
      <w:r w:rsidR="005F1A2C" w:rsidRPr="0008361E">
        <w:rPr>
          <w:rFonts w:ascii="Times New Roman" w:hAnsi="Times New Roman" w:cs="Times New Roman"/>
          <w:sz w:val="24"/>
          <w:szCs w:val="24"/>
          <w:vertAlign w:val="superscript"/>
        </w:rPr>
        <w:t>th</w:t>
      </w:r>
      <w:r w:rsidR="005F1A2C">
        <w:rPr>
          <w:rFonts w:ascii="Times New Roman" w:hAnsi="Times New Roman" w:cs="Times New Roman"/>
          <w:sz w:val="24"/>
          <w:szCs w:val="24"/>
        </w:rPr>
        <w:t xml:space="preserve"> National Action Plan is expected to present the draft reports on the review of the </w:t>
      </w:r>
      <w:r w:rsidR="00903468">
        <w:rPr>
          <w:rFonts w:ascii="Times New Roman" w:hAnsi="Times New Roman" w:cs="Times New Roman"/>
          <w:sz w:val="24"/>
          <w:szCs w:val="24"/>
        </w:rPr>
        <w:t xml:space="preserve">previous </w:t>
      </w:r>
      <w:r w:rsidR="005F1A2C">
        <w:rPr>
          <w:rFonts w:ascii="Times New Roman" w:hAnsi="Times New Roman" w:cs="Times New Roman"/>
          <w:sz w:val="24"/>
          <w:szCs w:val="24"/>
        </w:rPr>
        <w:t>three (3) NAPs and Political Economy Analysis (PEA). P</w:t>
      </w:r>
      <w:r w:rsidR="00921F6E" w:rsidRPr="002423E6">
        <w:rPr>
          <w:rFonts w:ascii="Times New Roman" w:hAnsi="Times New Roman" w:cs="Times New Roman"/>
          <w:sz w:val="24"/>
          <w:szCs w:val="24"/>
        </w:rPr>
        <w:t>artici</w:t>
      </w:r>
      <w:r w:rsidR="00921F6E">
        <w:rPr>
          <w:rFonts w:ascii="Times New Roman" w:hAnsi="Times New Roman" w:cs="Times New Roman"/>
          <w:sz w:val="24"/>
          <w:szCs w:val="24"/>
        </w:rPr>
        <w:t xml:space="preserve">pants are </w:t>
      </w:r>
      <w:r w:rsidR="005F1A2C">
        <w:rPr>
          <w:rFonts w:ascii="Times New Roman" w:hAnsi="Times New Roman" w:cs="Times New Roman"/>
          <w:sz w:val="24"/>
          <w:szCs w:val="24"/>
        </w:rPr>
        <w:t xml:space="preserve">also </w:t>
      </w:r>
      <w:r w:rsidR="00921F6E">
        <w:rPr>
          <w:rFonts w:ascii="Times New Roman" w:hAnsi="Times New Roman" w:cs="Times New Roman"/>
          <w:sz w:val="24"/>
          <w:szCs w:val="24"/>
        </w:rPr>
        <w:t xml:space="preserve">expected to make inputs </w:t>
      </w:r>
      <w:r w:rsidR="00A979BD">
        <w:rPr>
          <w:rFonts w:ascii="Times New Roman" w:hAnsi="Times New Roman" w:cs="Times New Roman"/>
          <w:sz w:val="24"/>
          <w:szCs w:val="24"/>
        </w:rPr>
        <w:t xml:space="preserve">in terms of the </w:t>
      </w:r>
      <w:r w:rsidR="00A979BD" w:rsidRPr="00973A0F">
        <w:rPr>
          <w:rFonts w:ascii="Times New Roman" w:hAnsi="Times New Roman" w:cs="Times New Roman"/>
          <w:sz w:val="24"/>
          <w:szCs w:val="24"/>
        </w:rPr>
        <w:t>four thematic areas of OGP, namely, transparency, accountability, citizens’ participatio</w:t>
      </w:r>
      <w:r w:rsidR="00A979BD">
        <w:rPr>
          <w:rFonts w:ascii="Times New Roman" w:hAnsi="Times New Roman" w:cs="Times New Roman"/>
          <w:sz w:val="24"/>
          <w:szCs w:val="24"/>
        </w:rPr>
        <w:t xml:space="preserve">n and innovative and technology </w:t>
      </w:r>
      <w:r w:rsidR="00921F6E">
        <w:rPr>
          <w:rFonts w:ascii="Times New Roman" w:hAnsi="Times New Roman" w:cs="Times New Roman"/>
          <w:sz w:val="24"/>
          <w:szCs w:val="24"/>
        </w:rPr>
        <w:t>for incorporation into the draft NAP.</w:t>
      </w:r>
      <w:r w:rsidR="00921F6E" w:rsidRPr="0099023E">
        <w:rPr>
          <w:rFonts w:ascii="Times New Roman" w:hAnsi="Times New Roman" w:cs="Times New Roman"/>
          <w:b/>
          <w:sz w:val="24"/>
          <w:szCs w:val="24"/>
        </w:rPr>
        <w:t xml:space="preserve"> </w:t>
      </w:r>
      <w:r w:rsidR="00921F6E" w:rsidRPr="002423E6">
        <w:rPr>
          <w:rFonts w:ascii="Times New Roman" w:hAnsi="Times New Roman" w:cs="Times New Roman"/>
          <w:sz w:val="24"/>
          <w:szCs w:val="24"/>
        </w:rPr>
        <w:t>The output of the multi-consultative meeting will be submitted to a national forum</w:t>
      </w:r>
      <w:r w:rsidR="00903468">
        <w:rPr>
          <w:rFonts w:ascii="Times New Roman" w:hAnsi="Times New Roman" w:cs="Times New Roman"/>
          <w:sz w:val="24"/>
          <w:szCs w:val="24"/>
        </w:rPr>
        <w:t xml:space="preserve"> for validation.</w:t>
      </w:r>
    </w:p>
    <w:p w:rsidR="00903468" w:rsidRPr="00903468" w:rsidRDefault="00903468" w:rsidP="00903468">
      <w:pPr>
        <w:spacing w:after="40"/>
        <w:rPr>
          <w:rFonts w:ascii="Times New Roman" w:hAnsi="Times New Roman" w:cs="Times New Roman"/>
          <w:b/>
          <w:sz w:val="24"/>
          <w:szCs w:val="24"/>
        </w:rPr>
      </w:pPr>
      <w:r>
        <w:rPr>
          <w:rFonts w:ascii="Times New Roman" w:hAnsi="Times New Roman" w:cs="Times New Roman"/>
          <w:b/>
          <w:sz w:val="24"/>
          <w:szCs w:val="24"/>
        </w:rPr>
        <w:t xml:space="preserve">4.0 </w:t>
      </w:r>
      <w:r w:rsidRPr="00903468">
        <w:rPr>
          <w:rFonts w:ascii="Times New Roman" w:hAnsi="Times New Roman" w:cs="Times New Roman"/>
          <w:b/>
          <w:sz w:val="24"/>
          <w:szCs w:val="24"/>
        </w:rPr>
        <w:t>Objectives</w:t>
      </w:r>
    </w:p>
    <w:p w:rsidR="00903468" w:rsidRPr="00903468" w:rsidRDefault="005359D5" w:rsidP="00903468">
      <w:pPr>
        <w:rPr>
          <w:rFonts w:ascii="Times New Roman" w:hAnsi="Times New Roman" w:cs="Times New Roman"/>
          <w:sz w:val="24"/>
          <w:szCs w:val="24"/>
        </w:rPr>
      </w:pPr>
      <w:r>
        <w:rPr>
          <w:rFonts w:ascii="Times New Roman" w:hAnsi="Times New Roman" w:cs="Times New Roman"/>
          <w:sz w:val="24"/>
          <w:szCs w:val="24"/>
        </w:rPr>
        <w:t>The Consultative p</w:t>
      </w:r>
      <w:r w:rsidR="00903468" w:rsidRPr="00903468">
        <w:rPr>
          <w:rFonts w:ascii="Times New Roman" w:hAnsi="Times New Roman" w:cs="Times New Roman"/>
          <w:sz w:val="24"/>
          <w:szCs w:val="24"/>
        </w:rPr>
        <w:t>rocess seeks to:</w:t>
      </w:r>
    </w:p>
    <w:p w:rsidR="00903468" w:rsidRDefault="00903468" w:rsidP="00903468">
      <w:pPr>
        <w:numPr>
          <w:ilvl w:val="0"/>
          <w:numId w:val="1"/>
        </w:numPr>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Report on the r</w:t>
      </w:r>
      <w:r w:rsidRPr="00903468">
        <w:rPr>
          <w:rFonts w:ascii="Times New Roman" w:eastAsia="Calibri" w:hAnsi="Times New Roman" w:cs="Times New Roman"/>
          <w:sz w:val="24"/>
          <w:szCs w:val="24"/>
          <w:lang w:val="en-GB"/>
        </w:rPr>
        <w:t xml:space="preserve">eview </w:t>
      </w:r>
      <w:r>
        <w:rPr>
          <w:rFonts w:ascii="Times New Roman" w:eastAsia="Calibri" w:hAnsi="Times New Roman" w:cs="Times New Roman"/>
          <w:sz w:val="24"/>
          <w:szCs w:val="24"/>
          <w:lang w:val="en-GB"/>
        </w:rPr>
        <w:t xml:space="preserve">of </w:t>
      </w:r>
      <w:r w:rsidRPr="00903468">
        <w:rPr>
          <w:rFonts w:ascii="Times New Roman" w:eastAsia="Calibri" w:hAnsi="Times New Roman" w:cs="Times New Roman"/>
          <w:sz w:val="24"/>
          <w:szCs w:val="24"/>
          <w:lang w:val="en-GB"/>
        </w:rPr>
        <w:t xml:space="preserve">the </w:t>
      </w:r>
      <w:r>
        <w:rPr>
          <w:rFonts w:ascii="Times New Roman" w:eastAsia="Calibri" w:hAnsi="Times New Roman" w:cs="Times New Roman"/>
          <w:sz w:val="24"/>
          <w:szCs w:val="24"/>
          <w:lang w:val="en-GB"/>
        </w:rPr>
        <w:t>1</w:t>
      </w:r>
      <w:r w:rsidRPr="00903468">
        <w:rPr>
          <w:rFonts w:ascii="Times New Roman" w:eastAsia="Calibri" w:hAnsi="Times New Roman" w:cs="Times New Roman"/>
          <w:sz w:val="24"/>
          <w:szCs w:val="24"/>
          <w:vertAlign w:val="superscript"/>
          <w:lang w:val="en-GB"/>
        </w:rPr>
        <w:t>st</w:t>
      </w:r>
      <w:r>
        <w:rPr>
          <w:rFonts w:ascii="Times New Roman" w:eastAsia="Calibri" w:hAnsi="Times New Roman" w:cs="Times New Roman"/>
          <w:sz w:val="24"/>
          <w:szCs w:val="24"/>
          <w:lang w:val="en-GB"/>
        </w:rPr>
        <w:t>, 2</w:t>
      </w:r>
      <w:r w:rsidRPr="00903468">
        <w:rPr>
          <w:rFonts w:ascii="Times New Roman" w:eastAsia="Calibri" w:hAnsi="Times New Roman" w:cs="Times New Roman"/>
          <w:sz w:val="24"/>
          <w:szCs w:val="24"/>
          <w:vertAlign w:val="superscript"/>
          <w:lang w:val="en-GB"/>
        </w:rPr>
        <w:t>nd</w:t>
      </w:r>
      <w:r>
        <w:rPr>
          <w:rFonts w:ascii="Times New Roman" w:eastAsia="Calibri" w:hAnsi="Times New Roman" w:cs="Times New Roman"/>
          <w:sz w:val="24"/>
          <w:szCs w:val="24"/>
          <w:lang w:val="en-GB"/>
        </w:rPr>
        <w:t xml:space="preserve"> and 3</w:t>
      </w:r>
      <w:r w:rsidRPr="00903468">
        <w:rPr>
          <w:rFonts w:ascii="Times New Roman" w:eastAsia="Calibri" w:hAnsi="Times New Roman" w:cs="Times New Roman"/>
          <w:sz w:val="24"/>
          <w:szCs w:val="24"/>
          <w:vertAlign w:val="superscript"/>
          <w:lang w:val="en-GB"/>
        </w:rPr>
        <w:t>rd</w:t>
      </w:r>
      <w:r>
        <w:rPr>
          <w:rFonts w:ascii="Times New Roman" w:eastAsia="Calibri" w:hAnsi="Times New Roman" w:cs="Times New Roman"/>
          <w:sz w:val="24"/>
          <w:szCs w:val="24"/>
          <w:lang w:val="en-GB"/>
        </w:rPr>
        <w:t xml:space="preserve"> National Action Plans</w:t>
      </w:r>
      <w:r w:rsidR="009273BF">
        <w:rPr>
          <w:rFonts w:ascii="Times New Roman" w:eastAsia="Calibri" w:hAnsi="Times New Roman" w:cs="Times New Roman"/>
          <w:sz w:val="24"/>
          <w:szCs w:val="24"/>
          <w:lang w:val="en-GB"/>
        </w:rPr>
        <w:t>.</w:t>
      </w:r>
    </w:p>
    <w:p w:rsidR="00903468" w:rsidRPr="00903468" w:rsidRDefault="00903468" w:rsidP="00903468">
      <w:pPr>
        <w:numPr>
          <w:ilvl w:val="0"/>
          <w:numId w:val="1"/>
        </w:numPr>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Report on the Political Economy Analysis</w:t>
      </w:r>
      <w:r w:rsidRPr="00903468">
        <w:rPr>
          <w:rFonts w:ascii="Times New Roman" w:hAnsi="Times New Roman" w:cs="Times New Roman"/>
          <w:sz w:val="24"/>
          <w:szCs w:val="24"/>
        </w:rPr>
        <w:t xml:space="preserve"> </w:t>
      </w:r>
      <w:r w:rsidRPr="0008361E">
        <w:rPr>
          <w:rFonts w:ascii="Times New Roman" w:hAnsi="Times New Roman" w:cs="Times New Roman"/>
          <w:sz w:val="24"/>
          <w:szCs w:val="24"/>
        </w:rPr>
        <w:t>on the governance architecture and capturing government’s policy priorities to inform the development of the NAP 4</w:t>
      </w:r>
      <w:r w:rsidR="009273BF">
        <w:rPr>
          <w:rFonts w:ascii="Times New Roman" w:hAnsi="Times New Roman" w:cs="Times New Roman"/>
          <w:sz w:val="24"/>
          <w:szCs w:val="24"/>
        </w:rPr>
        <w:t>.</w:t>
      </w:r>
    </w:p>
    <w:p w:rsidR="00903468" w:rsidRPr="00903468" w:rsidRDefault="00903468" w:rsidP="00903468">
      <w:pPr>
        <w:numPr>
          <w:ilvl w:val="0"/>
          <w:numId w:val="1"/>
        </w:numPr>
        <w:contextualSpacing/>
        <w:rPr>
          <w:rFonts w:ascii="Times New Roman" w:eastAsia="Calibri" w:hAnsi="Times New Roman" w:cs="Times New Roman"/>
          <w:sz w:val="24"/>
          <w:szCs w:val="24"/>
          <w:lang w:val="en-GB"/>
        </w:rPr>
      </w:pPr>
      <w:r w:rsidRPr="00903468">
        <w:rPr>
          <w:rFonts w:ascii="Times New Roman" w:eastAsia="Calibri" w:hAnsi="Times New Roman" w:cs="Times New Roman"/>
          <w:sz w:val="24"/>
          <w:szCs w:val="24"/>
          <w:lang w:val="en-GB"/>
        </w:rPr>
        <w:t xml:space="preserve">Identify, prioritize and agree on key areas for inclusion in </w:t>
      </w:r>
      <w:r>
        <w:rPr>
          <w:rFonts w:ascii="Times New Roman" w:eastAsia="Calibri" w:hAnsi="Times New Roman" w:cs="Times New Roman"/>
          <w:sz w:val="24"/>
          <w:szCs w:val="24"/>
          <w:lang w:val="en-GB"/>
        </w:rPr>
        <w:t xml:space="preserve">the National Action Plan </w:t>
      </w:r>
      <w:r w:rsidR="009F3F0F">
        <w:rPr>
          <w:rFonts w:ascii="Times New Roman" w:eastAsia="Calibri" w:hAnsi="Times New Roman" w:cs="Times New Roman"/>
          <w:sz w:val="24"/>
          <w:szCs w:val="24"/>
          <w:lang w:val="en-GB"/>
        </w:rPr>
        <w:t xml:space="preserve">four </w:t>
      </w:r>
      <w:r>
        <w:rPr>
          <w:rFonts w:ascii="Times New Roman" w:eastAsia="Calibri" w:hAnsi="Times New Roman" w:cs="Times New Roman"/>
          <w:sz w:val="24"/>
          <w:szCs w:val="24"/>
          <w:lang w:val="en-GB"/>
        </w:rPr>
        <w:t>(NAP) 4</w:t>
      </w:r>
      <w:r w:rsidR="009273BF">
        <w:rPr>
          <w:rFonts w:ascii="Times New Roman" w:eastAsia="Calibri" w:hAnsi="Times New Roman" w:cs="Times New Roman"/>
          <w:sz w:val="24"/>
          <w:szCs w:val="24"/>
          <w:lang w:val="en-GB"/>
        </w:rPr>
        <w:t>.</w:t>
      </w:r>
    </w:p>
    <w:p w:rsidR="009273BF" w:rsidRDefault="009273BF" w:rsidP="00903468">
      <w:pPr>
        <w:numPr>
          <w:ilvl w:val="0"/>
          <w:numId w:val="1"/>
        </w:numPr>
        <w:contextualSpacing/>
        <w:jc w:val="both"/>
        <w:rPr>
          <w:rFonts w:ascii="Times New Roman" w:eastAsia="Calibri" w:hAnsi="Times New Roman" w:cs="Times New Roman"/>
          <w:sz w:val="24"/>
          <w:lang w:val="en-GB"/>
        </w:rPr>
      </w:pPr>
      <w:r>
        <w:rPr>
          <w:rFonts w:ascii="Times New Roman" w:eastAsia="Calibri" w:hAnsi="Times New Roman" w:cs="Times New Roman"/>
          <w:sz w:val="24"/>
          <w:lang w:val="en-GB"/>
        </w:rPr>
        <w:t>Sensitise existing and potential Implementation Institutions and Agencies on OGP to secure their buy-in.</w:t>
      </w:r>
    </w:p>
    <w:p w:rsidR="00903468" w:rsidRPr="00903468" w:rsidRDefault="009273BF" w:rsidP="00903468">
      <w:pPr>
        <w:numPr>
          <w:ilvl w:val="0"/>
          <w:numId w:val="1"/>
        </w:numPr>
        <w:contextualSpacing/>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Review past approaches to implementing the first three (3) National Action Plans and agree on a modality to hold each other accountable for the implementation of the NAP 4.</w:t>
      </w:r>
    </w:p>
    <w:p w:rsidR="00903468" w:rsidRDefault="00903468" w:rsidP="00B87FED">
      <w:pPr>
        <w:numPr>
          <w:ilvl w:val="0"/>
          <w:numId w:val="1"/>
        </w:numPr>
        <w:contextualSpacing/>
        <w:jc w:val="both"/>
        <w:rPr>
          <w:rFonts w:ascii="Times New Roman" w:eastAsia="Calibri" w:hAnsi="Times New Roman" w:cs="Times New Roman"/>
          <w:sz w:val="24"/>
          <w:szCs w:val="24"/>
          <w:lang w:val="en-GB"/>
        </w:rPr>
      </w:pPr>
      <w:r w:rsidRPr="00903468">
        <w:rPr>
          <w:rFonts w:ascii="Times New Roman" w:eastAsia="Calibri" w:hAnsi="Times New Roman" w:cs="Times New Roman"/>
          <w:sz w:val="24"/>
          <w:szCs w:val="24"/>
          <w:lang w:val="en-GB"/>
        </w:rPr>
        <w:t>Strengthen opportunities for interactions between government and CSOs on their role in development through the open governance process.</w:t>
      </w:r>
    </w:p>
    <w:p w:rsidR="00E655A7" w:rsidRPr="00B87FED" w:rsidRDefault="00E655A7" w:rsidP="00E655A7">
      <w:pPr>
        <w:ind w:left="720"/>
        <w:contextualSpacing/>
        <w:jc w:val="both"/>
        <w:rPr>
          <w:rFonts w:ascii="Times New Roman" w:eastAsia="Calibri" w:hAnsi="Times New Roman" w:cs="Times New Roman"/>
          <w:sz w:val="24"/>
          <w:szCs w:val="24"/>
          <w:lang w:val="en-GB"/>
        </w:rPr>
      </w:pPr>
    </w:p>
    <w:p w:rsidR="00903468" w:rsidRPr="00903468" w:rsidRDefault="00903468" w:rsidP="00903468">
      <w:pPr>
        <w:numPr>
          <w:ilvl w:val="0"/>
          <w:numId w:val="3"/>
        </w:numPr>
        <w:spacing w:after="0" w:line="360" w:lineRule="auto"/>
        <w:contextualSpacing/>
        <w:rPr>
          <w:rFonts w:ascii="Times New Roman" w:eastAsia="Calibri" w:hAnsi="Times New Roman" w:cs="Times New Roman"/>
          <w:b/>
          <w:sz w:val="24"/>
          <w:szCs w:val="24"/>
          <w:lang w:val="en-GB"/>
        </w:rPr>
      </w:pPr>
      <w:r w:rsidRPr="00903468">
        <w:rPr>
          <w:rFonts w:ascii="Times New Roman" w:eastAsia="Calibri" w:hAnsi="Times New Roman" w:cs="Times New Roman"/>
          <w:b/>
          <w:sz w:val="24"/>
          <w:szCs w:val="24"/>
          <w:lang w:val="en-GB"/>
        </w:rPr>
        <w:t>Expected Outcomes</w:t>
      </w:r>
    </w:p>
    <w:p w:rsidR="00903468" w:rsidRPr="00903468" w:rsidRDefault="00903468" w:rsidP="00903468">
      <w:pPr>
        <w:numPr>
          <w:ilvl w:val="0"/>
          <w:numId w:val="2"/>
        </w:numPr>
        <w:contextualSpacing/>
        <w:jc w:val="both"/>
        <w:rPr>
          <w:rFonts w:ascii="Times New Roman" w:eastAsia="Calibri" w:hAnsi="Times New Roman" w:cs="Times New Roman"/>
          <w:sz w:val="24"/>
          <w:lang w:val="en-GB"/>
        </w:rPr>
      </w:pPr>
      <w:r w:rsidRPr="00903468">
        <w:rPr>
          <w:rFonts w:ascii="Times New Roman" w:eastAsia="Calibri" w:hAnsi="Times New Roman" w:cs="Times New Roman"/>
          <w:sz w:val="24"/>
          <w:lang w:val="en-GB"/>
        </w:rPr>
        <w:t xml:space="preserve">Key areas for inclusion in NAP </w:t>
      </w:r>
      <w:r w:rsidR="009273BF">
        <w:rPr>
          <w:rFonts w:ascii="Times New Roman" w:eastAsia="Calibri" w:hAnsi="Times New Roman" w:cs="Times New Roman"/>
          <w:sz w:val="24"/>
          <w:lang w:val="en-GB"/>
        </w:rPr>
        <w:t>4</w:t>
      </w:r>
      <w:r w:rsidRPr="00903468">
        <w:rPr>
          <w:rFonts w:ascii="Times New Roman" w:eastAsia="Calibri" w:hAnsi="Times New Roman" w:cs="Times New Roman"/>
          <w:sz w:val="24"/>
          <w:lang w:val="en-GB"/>
        </w:rPr>
        <w:t xml:space="preserve"> </w:t>
      </w:r>
      <w:r w:rsidR="009273BF">
        <w:rPr>
          <w:rFonts w:ascii="Times New Roman" w:eastAsia="Calibri" w:hAnsi="Times New Roman" w:cs="Times New Roman"/>
          <w:sz w:val="24"/>
          <w:lang w:val="en-GB"/>
        </w:rPr>
        <w:t xml:space="preserve">identified, </w:t>
      </w:r>
      <w:r w:rsidRPr="00903468">
        <w:rPr>
          <w:rFonts w:ascii="Times New Roman" w:eastAsia="Calibri" w:hAnsi="Times New Roman" w:cs="Times New Roman"/>
          <w:sz w:val="24"/>
          <w:lang w:val="en-GB"/>
        </w:rPr>
        <w:t xml:space="preserve">prioritized </w:t>
      </w:r>
      <w:r w:rsidR="009273BF">
        <w:rPr>
          <w:rFonts w:ascii="Times New Roman" w:eastAsia="Calibri" w:hAnsi="Times New Roman" w:cs="Times New Roman"/>
          <w:sz w:val="24"/>
          <w:lang w:val="en-GB"/>
        </w:rPr>
        <w:t>and agreed.</w:t>
      </w:r>
    </w:p>
    <w:p w:rsidR="00847C9C" w:rsidRDefault="00903468" w:rsidP="00847C9C">
      <w:pPr>
        <w:numPr>
          <w:ilvl w:val="0"/>
          <w:numId w:val="2"/>
        </w:numPr>
        <w:contextualSpacing/>
        <w:jc w:val="both"/>
        <w:rPr>
          <w:rFonts w:ascii="Times New Roman" w:eastAsia="Calibri" w:hAnsi="Times New Roman" w:cs="Times New Roman"/>
          <w:sz w:val="24"/>
          <w:lang w:val="en-GB"/>
        </w:rPr>
      </w:pPr>
      <w:r w:rsidRPr="00903468">
        <w:rPr>
          <w:rFonts w:ascii="Times New Roman" w:eastAsia="Calibri" w:hAnsi="Times New Roman" w:cs="Times New Roman"/>
          <w:sz w:val="24"/>
          <w:lang w:val="en-GB"/>
        </w:rPr>
        <w:t xml:space="preserve">A Draft of the NAP </w:t>
      </w:r>
      <w:r w:rsidR="00847C9C">
        <w:rPr>
          <w:rFonts w:ascii="Times New Roman" w:eastAsia="Calibri" w:hAnsi="Times New Roman" w:cs="Times New Roman"/>
          <w:sz w:val="24"/>
          <w:lang w:val="en-GB"/>
        </w:rPr>
        <w:t>4</w:t>
      </w:r>
      <w:r w:rsidRPr="00903468">
        <w:rPr>
          <w:rFonts w:ascii="Times New Roman" w:eastAsia="Calibri" w:hAnsi="Times New Roman" w:cs="Times New Roman"/>
          <w:sz w:val="24"/>
          <w:lang w:val="en-GB"/>
        </w:rPr>
        <w:t xml:space="preserve"> developed for validation</w:t>
      </w:r>
      <w:r w:rsidR="00847C9C">
        <w:rPr>
          <w:rFonts w:ascii="Times New Roman" w:eastAsia="Calibri" w:hAnsi="Times New Roman" w:cs="Times New Roman"/>
          <w:sz w:val="24"/>
          <w:lang w:val="en-GB"/>
        </w:rPr>
        <w:t>.</w:t>
      </w:r>
      <w:r w:rsidRPr="00903468">
        <w:rPr>
          <w:rFonts w:ascii="Times New Roman" w:eastAsia="Calibri" w:hAnsi="Times New Roman" w:cs="Times New Roman"/>
          <w:sz w:val="24"/>
          <w:lang w:val="en-GB"/>
        </w:rPr>
        <w:t xml:space="preserve"> </w:t>
      </w:r>
    </w:p>
    <w:p w:rsidR="00847C9C" w:rsidRPr="00847C9C" w:rsidRDefault="00847C9C" w:rsidP="00847C9C">
      <w:pPr>
        <w:numPr>
          <w:ilvl w:val="0"/>
          <w:numId w:val="2"/>
        </w:numPr>
        <w:contextualSpacing/>
        <w:jc w:val="both"/>
        <w:rPr>
          <w:rFonts w:ascii="Times New Roman" w:eastAsia="Calibri" w:hAnsi="Times New Roman" w:cs="Times New Roman"/>
          <w:sz w:val="24"/>
          <w:lang w:val="en-GB"/>
        </w:rPr>
      </w:pPr>
      <w:r>
        <w:rPr>
          <w:rFonts w:ascii="Times New Roman" w:eastAsia="Calibri" w:hAnsi="Times New Roman" w:cs="Times New Roman"/>
          <w:sz w:val="24"/>
          <w:lang w:val="en-GB"/>
        </w:rPr>
        <w:t>Implementation Institutions and Agencies sensitised on OGP to secure their buy-in</w:t>
      </w:r>
      <w:r>
        <w:rPr>
          <w:rFonts w:ascii="Times New Roman" w:eastAsia="Calibri" w:hAnsi="Times New Roman" w:cs="Times New Roman"/>
          <w:sz w:val="24"/>
          <w:szCs w:val="24"/>
          <w:lang w:val="en-GB"/>
        </w:rPr>
        <w:t>.</w:t>
      </w:r>
    </w:p>
    <w:p w:rsidR="00903468" w:rsidRDefault="009273BF" w:rsidP="00847C9C">
      <w:pPr>
        <w:numPr>
          <w:ilvl w:val="0"/>
          <w:numId w:val="2"/>
        </w:numPr>
        <w:contextualSpacing/>
        <w:jc w:val="both"/>
        <w:rPr>
          <w:rFonts w:ascii="Times New Roman" w:eastAsia="Calibri" w:hAnsi="Times New Roman" w:cs="Times New Roman"/>
          <w:sz w:val="24"/>
          <w:lang w:val="en-GB"/>
        </w:rPr>
      </w:pPr>
      <w:r w:rsidRPr="00847C9C">
        <w:rPr>
          <w:rFonts w:ascii="Times New Roman" w:eastAsia="Calibri" w:hAnsi="Times New Roman" w:cs="Times New Roman"/>
          <w:sz w:val="24"/>
          <w:szCs w:val="24"/>
          <w:lang w:val="en-GB"/>
        </w:rPr>
        <w:t>Clear modali</w:t>
      </w:r>
      <w:r w:rsidR="00847C9C">
        <w:rPr>
          <w:rFonts w:ascii="Times New Roman" w:eastAsia="Calibri" w:hAnsi="Times New Roman" w:cs="Times New Roman"/>
          <w:sz w:val="24"/>
          <w:szCs w:val="24"/>
          <w:lang w:val="en-GB"/>
        </w:rPr>
        <w:t>ty/framework</w:t>
      </w:r>
      <w:r w:rsidRPr="00847C9C">
        <w:rPr>
          <w:rFonts w:ascii="Times New Roman" w:eastAsia="Calibri" w:hAnsi="Times New Roman" w:cs="Times New Roman"/>
          <w:sz w:val="24"/>
          <w:szCs w:val="24"/>
          <w:lang w:val="en-GB"/>
        </w:rPr>
        <w:t xml:space="preserve"> to hold each other accountable for the implementation of the NAP 4</w:t>
      </w:r>
      <w:r w:rsidR="00847C9C" w:rsidRPr="00847C9C">
        <w:rPr>
          <w:rFonts w:ascii="Times New Roman" w:eastAsia="Calibri" w:hAnsi="Times New Roman" w:cs="Times New Roman"/>
          <w:sz w:val="24"/>
          <w:szCs w:val="24"/>
          <w:lang w:val="en-GB"/>
        </w:rPr>
        <w:t xml:space="preserve"> </w:t>
      </w:r>
      <w:r w:rsidR="00903468" w:rsidRPr="00903468">
        <w:rPr>
          <w:rFonts w:ascii="Times New Roman" w:eastAsia="Calibri" w:hAnsi="Times New Roman" w:cs="Times New Roman"/>
          <w:sz w:val="24"/>
          <w:lang w:val="en-GB"/>
        </w:rPr>
        <w:t>developed</w:t>
      </w:r>
      <w:r w:rsidR="00847C9C">
        <w:rPr>
          <w:rFonts w:ascii="Times New Roman" w:eastAsia="Calibri" w:hAnsi="Times New Roman" w:cs="Times New Roman"/>
          <w:sz w:val="24"/>
          <w:lang w:val="en-GB"/>
        </w:rPr>
        <w:t>.</w:t>
      </w:r>
    </w:p>
    <w:p w:rsidR="00847C9C" w:rsidRDefault="00847C9C" w:rsidP="00847C9C">
      <w:pPr>
        <w:ind w:left="1080"/>
        <w:contextualSpacing/>
        <w:jc w:val="both"/>
        <w:rPr>
          <w:rFonts w:ascii="Times New Roman" w:eastAsia="Calibri" w:hAnsi="Times New Roman" w:cs="Times New Roman"/>
          <w:sz w:val="24"/>
          <w:lang w:val="en-GB"/>
        </w:rPr>
      </w:pPr>
    </w:p>
    <w:p w:rsidR="00903468" w:rsidRPr="00903468" w:rsidRDefault="00903468" w:rsidP="00903468">
      <w:pPr>
        <w:spacing w:after="0" w:line="240" w:lineRule="auto"/>
        <w:jc w:val="both"/>
        <w:rPr>
          <w:rFonts w:ascii="Times New Roman" w:eastAsia="Times New Roman" w:hAnsi="Times New Roman" w:cs="Times New Roman"/>
          <w:b/>
          <w:sz w:val="16"/>
          <w:szCs w:val="16"/>
          <w:lang w:val="en-GB"/>
        </w:rPr>
      </w:pPr>
    </w:p>
    <w:p w:rsidR="00903468" w:rsidRPr="00903468" w:rsidRDefault="00903468" w:rsidP="00903468">
      <w:pPr>
        <w:spacing w:after="0" w:line="360" w:lineRule="auto"/>
        <w:jc w:val="both"/>
        <w:rPr>
          <w:rFonts w:ascii="Times New Roman" w:eastAsia="Times New Roman" w:hAnsi="Times New Roman" w:cs="Times New Roman"/>
          <w:b/>
          <w:sz w:val="24"/>
          <w:szCs w:val="24"/>
          <w:lang w:val="en-GB"/>
        </w:rPr>
      </w:pPr>
      <w:r w:rsidRPr="00903468">
        <w:rPr>
          <w:rFonts w:ascii="Times New Roman" w:eastAsia="Times New Roman" w:hAnsi="Times New Roman" w:cs="Times New Roman"/>
          <w:b/>
          <w:sz w:val="24"/>
          <w:szCs w:val="24"/>
          <w:lang w:val="en-GB"/>
        </w:rPr>
        <w:t xml:space="preserve">6.0 Facilitators </w:t>
      </w:r>
    </w:p>
    <w:p w:rsidR="00903468" w:rsidRPr="00903468" w:rsidRDefault="00903468" w:rsidP="00903468">
      <w:pPr>
        <w:spacing w:after="0"/>
        <w:jc w:val="both"/>
        <w:rPr>
          <w:rFonts w:ascii="Times New Roman" w:eastAsia="Times New Roman" w:hAnsi="Times New Roman" w:cs="Times New Roman"/>
          <w:color w:val="FF0000"/>
          <w:sz w:val="24"/>
          <w:szCs w:val="24"/>
          <w:lang w:val="en-GB"/>
        </w:rPr>
      </w:pPr>
      <w:r w:rsidRPr="00903468">
        <w:rPr>
          <w:rFonts w:ascii="Times New Roman" w:eastAsia="Times New Roman" w:hAnsi="Times New Roman" w:cs="Times New Roman"/>
          <w:sz w:val="24"/>
          <w:szCs w:val="24"/>
          <w:lang w:val="en-GB"/>
        </w:rPr>
        <w:t xml:space="preserve">For the consultative process, persons whose </w:t>
      </w:r>
      <w:r w:rsidR="00847C9C" w:rsidRPr="00903468">
        <w:rPr>
          <w:rFonts w:ascii="Times New Roman" w:eastAsia="Times New Roman" w:hAnsi="Times New Roman" w:cs="Times New Roman"/>
          <w:sz w:val="24"/>
          <w:szCs w:val="24"/>
          <w:lang w:val="en-GB"/>
        </w:rPr>
        <w:t>expertise has</w:t>
      </w:r>
      <w:r w:rsidRPr="00903468">
        <w:rPr>
          <w:rFonts w:ascii="Times New Roman" w:eastAsia="Times New Roman" w:hAnsi="Times New Roman" w:cs="Times New Roman"/>
          <w:sz w:val="24"/>
          <w:szCs w:val="24"/>
          <w:lang w:val="en-GB"/>
        </w:rPr>
        <w:t xml:space="preserve"> relevance to the principles and thematic areas of the OGP have been identified and will be engaged as facilitators and moderator as follows:</w:t>
      </w:r>
    </w:p>
    <w:p w:rsidR="00903468" w:rsidRPr="009240C0" w:rsidRDefault="00847C9C" w:rsidP="00903468">
      <w:pPr>
        <w:numPr>
          <w:ilvl w:val="0"/>
          <w:numId w:val="4"/>
        </w:numPr>
        <w:spacing w:after="0"/>
        <w:jc w:val="both"/>
        <w:rPr>
          <w:rFonts w:ascii="Times New Roman" w:eastAsia="Times New Roman" w:hAnsi="Times New Roman" w:cs="Times New Roman"/>
          <w:sz w:val="24"/>
          <w:szCs w:val="24"/>
          <w:lang w:val="en-GB"/>
        </w:rPr>
      </w:pPr>
      <w:proofErr w:type="spellStart"/>
      <w:r w:rsidRPr="009240C0">
        <w:rPr>
          <w:rFonts w:ascii="Times New Roman" w:eastAsia="Times New Roman" w:hAnsi="Times New Roman" w:cs="Times New Roman"/>
          <w:sz w:val="24"/>
          <w:szCs w:val="24"/>
          <w:lang w:val="en-GB"/>
        </w:rPr>
        <w:t>Mr.</w:t>
      </w:r>
      <w:proofErr w:type="spellEnd"/>
      <w:r w:rsidR="00993883" w:rsidRPr="009240C0">
        <w:rPr>
          <w:rFonts w:ascii="Times New Roman" w:eastAsia="Times New Roman" w:hAnsi="Times New Roman" w:cs="Times New Roman"/>
          <w:sz w:val="24"/>
          <w:szCs w:val="24"/>
          <w:lang w:val="en-GB"/>
        </w:rPr>
        <w:t xml:space="preserve"> George </w:t>
      </w:r>
      <w:proofErr w:type="spellStart"/>
      <w:r w:rsidR="00993883" w:rsidRPr="009240C0">
        <w:rPr>
          <w:rFonts w:ascii="Times New Roman" w:eastAsia="Times New Roman" w:hAnsi="Times New Roman" w:cs="Times New Roman"/>
          <w:sz w:val="24"/>
          <w:szCs w:val="24"/>
          <w:lang w:val="en-GB"/>
        </w:rPr>
        <w:t>Osei-Bimpeh</w:t>
      </w:r>
      <w:proofErr w:type="spellEnd"/>
      <w:r w:rsidR="00993883" w:rsidRPr="009240C0">
        <w:rPr>
          <w:rFonts w:ascii="Times New Roman" w:eastAsia="Times New Roman" w:hAnsi="Times New Roman" w:cs="Times New Roman"/>
          <w:sz w:val="24"/>
          <w:szCs w:val="24"/>
          <w:lang w:val="en-GB"/>
        </w:rPr>
        <w:t xml:space="preserve"> </w:t>
      </w:r>
      <w:r w:rsidRPr="009240C0">
        <w:rPr>
          <w:rFonts w:ascii="Times New Roman" w:eastAsia="Times New Roman" w:hAnsi="Times New Roman" w:cs="Times New Roman"/>
          <w:sz w:val="24"/>
          <w:szCs w:val="24"/>
          <w:lang w:val="en-GB"/>
        </w:rPr>
        <w:tab/>
      </w:r>
      <w:r w:rsidRPr="009240C0">
        <w:rPr>
          <w:rFonts w:ascii="Times New Roman" w:eastAsia="Times New Roman" w:hAnsi="Times New Roman" w:cs="Times New Roman"/>
          <w:sz w:val="24"/>
          <w:szCs w:val="24"/>
          <w:lang w:val="en-GB"/>
        </w:rPr>
        <w:tab/>
        <w:t>-</w:t>
      </w:r>
      <w:r w:rsidRPr="009240C0">
        <w:rPr>
          <w:rFonts w:ascii="Times New Roman" w:eastAsia="Times New Roman" w:hAnsi="Times New Roman" w:cs="Times New Roman"/>
          <w:sz w:val="24"/>
          <w:szCs w:val="24"/>
          <w:lang w:val="en-GB"/>
        </w:rPr>
        <w:tab/>
        <w:t>Moderator</w:t>
      </w:r>
      <w:r w:rsidR="009240C0">
        <w:rPr>
          <w:rFonts w:ascii="Times New Roman" w:eastAsia="Times New Roman" w:hAnsi="Times New Roman" w:cs="Times New Roman"/>
          <w:sz w:val="24"/>
          <w:szCs w:val="24"/>
          <w:lang w:val="en-GB"/>
        </w:rPr>
        <w:t xml:space="preserve"> (confirmed)</w:t>
      </w:r>
      <w:r w:rsidR="009240C0">
        <w:rPr>
          <w:rFonts w:ascii="Times New Roman" w:eastAsia="Times New Roman" w:hAnsi="Times New Roman" w:cs="Times New Roman"/>
          <w:sz w:val="24"/>
          <w:szCs w:val="24"/>
          <w:lang w:val="en-GB"/>
        </w:rPr>
        <w:tab/>
      </w:r>
      <w:r w:rsidRPr="009240C0">
        <w:rPr>
          <w:rFonts w:ascii="Times New Roman" w:eastAsia="Times New Roman" w:hAnsi="Times New Roman" w:cs="Times New Roman"/>
          <w:sz w:val="24"/>
          <w:szCs w:val="24"/>
          <w:lang w:val="en-GB"/>
        </w:rPr>
        <w:tab/>
      </w:r>
      <w:r w:rsidR="00903468" w:rsidRPr="009240C0">
        <w:rPr>
          <w:rFonts w:ascii="Times New Roman" w:eastAsia="Times New Roman" w:hAnsi="Times New Roman" w:cs="Times New Roman"/>
          <w:sz w:val="24"/>
          <w:szCs w:val="24"/>
          <w:lang w:val="en-GB"/>
        </w:rPr>
        <w:tab/>
      </w:r>
    </w:p>
    <w:p w:rsidR="00903468" w:rsidRPr="009240C0" w:rsidRDefault="00903468" w:rsidP="00903468">
      <w:pPr>
        <w:numPr>
          <w:ilvl w:val="0"/>
          <w:numId w:val="4"/>
        </w:numPr>
        <w:spacing w:after="0"/>
        <w:jc w:val="both"/>
        <w:rPr>
          <w:rFonts w:ascii="Times New Roman" w:eastAsia="Times New Roman" w:hAnsi="Times New Roman" w:cs="Times New Roman"/>
          <w:sz w:val="24"/>
          <w:szCs w:val="24"/>
          <w:lang w:val="en-GB"/>
        </w:rPr>
      </w:pPr>
      <w:proofErr w:type="spellStart"/>
      <w:r w:rsidRPr="009240C0">
        <w:rPr>
          <w:rFonts w:ascii="Times New Roman" w:eastAsia="Times New Roman" w:hAnsi="Times New Roman" w:cs="Times New Roman"/>
          <w:sz w:val="24"/>
          <w:szCs w:val="24"/>
          <w:lang w:val="en-GB"/>
        </w:rPr>
        <w:t>Dr.</w:t>
      </w:r>
      <w:proofErr w:type="spellEnd"/>
      <w:r w:rsidRPr="009240C0">
        <w:rPr>
          <w:rFonts w:ascii="Times New Roman" w:eastAsia="Times New Roman" w:hAnsi="Times New Roman" w:cs="Times New Roman"/>
          <w:sz w:val="24"/>
          <w:szCs w:val="24"/>
          <w:lang w:val="en-GB"/>
        </w:rPr>
        <w:t xml:space="preserve"> Steven </w:t>
      </w:r>
      <w:proofErr w:type="spellStart"/>
      <w:r w:rsidRPr="009240C0">
        <w:rPr>
          <w:rFonts w:ascii="Times New Roman" w:eastAsia="Times New Roman" w:hAnsi="Times New Roman" w:cs="Times New Roman"/>
          <w:sz w:val="24"/>
          <w:szCs w:val="24"/>
          <w:lang w:val="en-GB"/>
        </w:rPr>
        <w:t>Manteaw</w:t>
      </w:r>
      <w:proofErr w:type="spellEnd"/>
      <w:r w:rsidRPr="009240C0">
        <w:rPr>
          <w:rFonts w:ascii="Times New Roman" w:eastAsia="Times New Roman" w:hAnsi="Times New Roman" w:cs="Times New Roman"/>
          <w:sz w:val="24"/>
          <w:szCs w:val="24"/>
          <w:lang w:val="en-GB"/>
        </w:rPr>
        <w:tab/>
      </w:r>
      <w:r w:rsidRPr="009240C0">
        <w:rPr>
          <w:rFonts w:ascii="Times New Roman" w:eastAsia="Times New Roman" w:hAnsi="Times New Roman" w:cs="Times New Roman"/>
          <w:sz w:val="24"/>
          <w:szCs w:val="24"/>
          <w:lang w:val="en-GB"/>
        </w:rPr>
        <w:tab/>
        <w:t>-</w:t>
      </w:r>
      <w:r w:rsidRPr="009240C0">
        <w:rPr>
          <w:rFonts w:ascii="Times New Roman" w:eastAsia="Times New Roman" w:hAnsi="Times New Roman" w:cs="Times New Roman"/>
          <w:sz w:val="24"/>
          <w:szCs w:val="24"/>
          <w:lang w:val="en-GB"/>
        </w:rPr>
        <w:tab/>
        <w:t>Facilitator on Accountability</w:t>
      </w:r>
    </w:p>
    <w:p w:rsidR="00903468" w:rsidRPr="009240C0" w:rsidRDefault="001433C9" w:rsidP="00903468">
      <w:pPr>
        <w:numPr>
          <w:ilvl w:val="0"/>
          <w:numId w:val="4"/>
        </w:numPr>
        <w:spacing w:after="0"/>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Mrs.</w:t>
      </w:r>
      <w:proofErr w:type="spellEnd"/>
      <w:r>
        <w:rPr>
          <w:rFonts w:ascii="Times New Roman" w:eastAsia="Times New Roman" w:hAnsi="Times New Roman" w:cs="Times New Roman"/>
          <w:sz w:val="24"/>
          <w:szCs w:val="24"/>
          <w:lang w:val="en-GB"/>
        </w:rPr>
        <w:t xml:space="preserve"> </w:t>
      </w:r>
      <w:r w:rsidR="00903468" w:rsidRPr="009240C0">
        <w:rPr>
          <w:rFonts w:ascii="Times New Roman" w:eastAsia="Times New Roman" w:hAnsi="Times New Roman" w:cs="Times New Roman"/>
          <w:sz w:val="24"/>
          <w:szCs w:val="24"/>
          <w:lang w:val="en-GB"/>
        </w:rPr>
        <w:t xml:space="preserve">Linda </w:t>
      </w:r>
      <w:proofErr w:type="spellStart"/>
      <w:r w:rsidR="00903468" w:rsidRPr="009240C0">
        <w:rPr>
          <w:rFonts w:ascii="Times New Roman" w:eastAsia="Times New Roman" w:hAnsi="Times New Roman" w:cs="Times New Roman"/>
          <w:sz w:val="24"/>
          <w:szCs w:val="24"/>
          <w:lang w:val="en-GB"/>
        </w:rPr>
        <w:t>Ofori-Kwafo</w:t>
      </w:r>
      <w:proofErr w:type="spellEnd"/>
      <w:r w:rsidR="00903468" w:rsidRPr="009240C0">
        <w:rPr>
          <w:rFonts w:ascii="Times New Roman" w:eastAsia="Times New Roman" w:hAnsi="Times New Roman" w:cs="Times New Roman"/>
          <w:sz w:val="24"/>
          <w:szCs w:val="24"/>
          <w:lang w:val="en-GB"/>
        </w:rPr>
        <w:tab/>
      </w:r>
      <w:r w:rsidR="00903468" w:rsidRPr="009240C0">
        <w:rPr>
          <w:rFonts w:ascii="Times New Roman" w:eastAsia="Times New Roman" w:hAnsi="Times New Roman" w:cs="Times New Roman"/>
          <w:sz w:val="24"/>
          <w:szCs w:val="24"/>
          <w:lang w:val="en-GB"/>
        </w:rPr>
        <w:tab/>
        <w:t>-</w:t>
      </w:r>
      <w:r w:rsidR="00903468" w:rsidRPr="009240C0">
        <w:rPr>
          <w:rFonts w:ascii="Times New Roman" w:eastAsia="Times New Roman" w:hAnsi="Times New Roman" w:cs="Times New Roman"/>
          <w:sz w:val="24"/>
          <w:szCs w:val="24"/>
          <w:lang w:val="en-GB"/>
        </w:rPr>
        <w:tab/>
        <w:t>Facilitator on Transparency</w:t>
      </w:r>
    </w:p>
    <w:p w:rsidR="00903468" w:rsidRPr="009240C0" w:rsidRDefault="001433C9" w:rsidP="00903468">
      <w:pPr>
        <w:numPr>
          <w:ilvl w:val="0"/>
          <w:numId w:val="4"/>
        </w:numPr>
        <w:spacing w:after="0"/>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Mr.</w:t>
      </w:r>
      <w:proofErr w:type="spellEnd"/>
      <w:r>
        <w:rPr>
          <w:rFonts w:ascii="Times New Roman" w:eastAsia="Times New Roman" w:hAnsi="Times New Roman" w:cs="Times New Roman"/>
          <w:sz w:val="24"/>
          <w:szCs w:val="24"/>
          <w:lang w:val="en-GB"/>
        </w:rPr>
        <w:t xml:space="preserve"> </w:t>
      </w:r>
      <w:r w:rsidR="002C2582">
        <w:rPr>
          <w:rFonts w:ascii="Times New Roman" w:eastAsia="Times New Roman" w:hAnsi="Times New Roman" w:cs="Times New Roman"/>
          <w:sz w:val="24"/>
          <w:szCs w:val="24"/>
          <w:lang w:val="en-GB"/>
        </w:rPr>
        <w:t xml:space="preserve">George </w:t>
      </w:r>
      <w:proofErr w:type="spellStart"/>
      <w:r w:rsidR="002C2582">
        <w:rPr>
          <w:rFonts w:ascii="Times New Roman" w:eastAsia="Times New Roman" w:hAnsi="Times New Roman" w:cs="Times New Roman"/>
          <w:sz w:val="24"/>
          <w:szCs w:val="24"/>
          <w:lang w:val="en-GB"/>
        </w:rPr>
        <w:t>Osei-Bimpeh</w:t>
      </w:r>
      <w:proofErr w:type="spellEnd"/>
      <w:r w:rsidR="00903468" w:rsidRPr="009240C0">
        <w:rPr>
          <w:rFonts w:ascii="Times New Roman" w:eastAsia="Times New Roman" w:hAnsi="Times New Roman" w:cs="Times New Roman"/>
          <w:sz w:val="24"/>
          <w:szCs w:val="24"/>
          <w:lang w:val="en-GB"/>
        </w:rPr>
        <w:tab/>
      </w:r>
      <w:r w:rsidR="00903468" w:rsidRPr="009240C0">
        <w:rPr>
          <w:rFonts w:ascii="Times New Roman" w:eastAsia="Times New Roman" w:hAnsi="Times New Roman" w:cs="Times New Roman"/>
          <w:sz w:val="24"/>
          <w:szCs w:val="24"/>
          <w:lang w:val="en-GB"/>
        </w:rPr>
        <w:tab/>
        <w:t xml:space="preserve">- </w:t>
      </w:r>
      <w:r w:rsidR="00903468" w:rsidRPr="009240C0">
        <w:rPr>
          <w:rFonts w:ascii="Times New Roman" w:eastAsia="Times New Roman" w:hAnsi="Times New Roman" w:cs="Times New Roman"/>
          <w:sz w:val="24"/>
          <w:szCs w:val="24"/>
          <w:lang w:val="en-GB"/>
        </w:rPr>
        <w:tab/>
        <w:t>Facilitator on Citizens’ Participation</w:t>
      </w:r>
    </w:p>
    <w:p w:rsidR="00903468" w:rsidRPr="009240C0" w:rsidRDefault="00B637A6" w:rsidP="00903468">
      <w:pPr>
        <w:numPr>
          <w:ilvl w:val="0"/>
          <w:numId w:val="4"/>
        </w:numPr>
        <w:spacing w:after="0"/>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Mr.</w:t>
      </w:r>
      <w:proofErr w:type="spellEnd"/>
      <w:r>
        <w:rPr>
          <w:rFonts w:ascii="Times New Roman" w:eastAsia="Times New Roman" w:hAnsi="Times New Roman" w:cs="Times New Roman"/>
          <w:sz w:val="24"/>
          <w:szCs w:val="24"/>
          <w:lang w:val="en-GB"/>
        </w:rPr>
        <w:t xml:space="preserve"> Eric </w:t>
      </w:r>
      <w:proofErr w:type="spellStart"/>
      <w:r>
        <w:rPr>
          <w:rFonts w:ascii="Times New Roman" w:eastAsia="Times New Roman" w:hAnsi="Times New Roman" w:cs="Times New Roman"/>
          <w:sz w:val="24"/>
          <w:szCs w:val="24"/>
          <w:lang w:val="en-GB"/>
        </w:rPr>
        <w:t>Akumiah</w:t>
      </w:r>
      <w:proofErr w:type="spellEnd"/>
      <w:r w:rsidR="00903468" w:rsidRPr="009240C0">
        <w:rPr>
          <w:rFonts w:ascii="Times New Roman" w:eastAsia="Times New Roman" w:hAnsi="Times New Roman" w:cs="Times New Roman"/>
          <w:sz w:val="24"/>
          <w:szCs w:val="24"/>
          <w:lang w:val="en-GB"/>
        </w:rPr>
        <w:tab/>
      </w:r>
      <w:r w:rsidR="00903468" w:rsidRPr="009240C0">
        <w:rPr>
          <w:rFonts w:ascii="Times New Roman" w:eastAsia="Times New Roman" w:hAnsi="Times New Roman" w:cs="Times New Roman"/>
          <w:sz w:val="24"/>
          <w:szCs w:val="24"/>
          <w:lang w:val="en-GB"/>
        </w:rPr>
        <w:tab/>
      </w:r>
      <w:r w:rsidR="00903468" w:rsidRPr="009240C0">
        <w:rPr>
          <w:rFonts w:ascii="Times New Roman" w:eastAsia="Times New Roman" w:hAnsi="Times New Roman" w:cs="Times New Roman"/>
          <w:sz w:val="24"/>
          <w:szCs w:val="24"/>
          <w:lang w:val="en-GB"/>
        </w:rPr>
        <w:tab/>
        <w:t>-</w:t>
      </w:r>
      <w:r w:rsidR="00903468" w:rsidRPr="009240C0">
        <w:rPr>
          <w:rFonts w:ascii="Times New Roman" w:eastAsia="Times New Roman" w:hAnsi="Times New Roman" w:cs="Times New Roman"/>
          <w:sz w:val="24"/>
          <w:szCs w:val="24"/>
          <w:lang w:val="en-GB"/>
        </w:rPr>
        <w:tab/>
        <w:t>Innovation and Technology</w:t>
      </w:r>
    </w:p>
    <w:p w:rsidR="00903468" w:rsidRPr="009240C0" w:rsidRDefault="00903468" w:rsidP="00903468">
      <w:pPr>
        <w:numPr>
          <w:ilvl w:val="0"/>
          <w:numId w:val="4"/>
        </w:numPr>
        <w:spacing w:after="0"/>
        <w:jc w:val="both"/>
        <w:rPr>
          <w:rFonts w:ascii="Times New Roman" w:eastAsia="Times New Roman" w:hAnsi="Times New Roman" w:cs="Times New Roman"/>
          <w:sz w:val="24"/>
          <w:szCs w:val="24"/>
          <w:lang w:val="en-GB"/>
        </w:rPr>
      </w:pPr>
      <w:r w:rsidRPr="009240C0">
        <w:rPr>
          <w:rFonts w:ascii="Times New Roman" w:eastAsia="Times New Roman" w:hAnsi="Times New Roman" w:cs="Times New Roman"/>
          <w:sz w:val="24"/>
          <w:szCs w:val="24"/>
          <w:lang w:val="en-GB"/>
        </w:rPr>
        <w:t>Rapporteur</w:t>
      </w:r>
      <w:r w:rsidRPr="009240C0">
        <w:rPr>
          <w:rFonts w:ascii="Times New Roman" w:eastAsia="Times New Roman" w:hAnsi="Times New Roman" w:cs="Times New Roman"/>
          <w:sz w:val="24"/>
          <w:szCs w:val="24"/>
          <w:lang w:val="en-GB"/>
        </w:rPr>
        <w:tab/>
      </w:r>
      <w:r w:rsidRPr="009240C0">
        <w:rPr>
          <w:rFonts w:ascii="Times New Roman" w:eastAsia="Times New Roman" w:hAnsi="Times New Roman" w:cs="Times New Roman"/>
          <w:sz w:val="24"/>
          <w:szCs w:val="24"/>
          <w:lang w:val="en-GB"/>
        </w:rPr>
        <w:tab/>
      </w:r>
      <w:r w:rsidRPr="009240C0">
        <w:rPr>
          <w:rFonts w:ascii="Times New Roman" w:eastAsia="Times New Roman" w:hAnsi="Times New Roman" w:cs="Times New Roman"/>
          <w:sz w:val="24"/>
          <w:szCs w:val="24"/>
          <w:lang w:val="en-GB"/>
        </w:rPr>
        <w:tab/>
      </w:r>
      <w:r w:rsidRPr="009240C0">
        <w:rPr>
          <w:rFonts w:ascii="Times New Roman" w:eastAsia="Times New Roman" w:hAnsi="Times New Roman" w:cs="Times New Roman"/>
          <w:sz w:val="24"/>
          <w:szCs w:val="24"/>
          <w:lang w:val="en-GB"/>
        </w:rPr>
        <w:tab/>
        <w:t>-</w:t>
      </w:r>
      <w:r w:rsidRPr="009240C0">
        <w:rPr>
          <w:rFonts w:ascii="Times New Roman" w:eastAsia="Times New Roman" w:hAnsi="Times New Roman" w:cs="Times New Roman"/>
          <w:sz w:val="24"/>
          <w:szCs w:val="24"/>
          <w:lang w:val="en-GB"/>
        </w:rPr>
        <w:tab/>
        <w:t>To be confirmed</w:t>
      </w:r>
      <w:r w:rsidR="00993883" w:rsidRPr="009240C0">
        <w:rPr>
          <w:rFonts w:ascii="Times New Roman" w:eastAsia="Times New Roman" w:hAnsi="Times New Roman" w:cs="Times New Roman"/>
          <w:sz w:val="24"/>
          <w:szCs w:val="24"/>
          <w:lang w:val="en-GB"/>
        </w:rPr>
        <w:t xml:space="preserve"> by Consultant</w:t>
      </w:r>
    </w:p>
    <w:p w:rsidR="00903468" w:rsidRDefault="00903468" w:rsidP="00903468">
      <w:pPr>
        <w:spacing w:after="0"/>
        <w:jc w:val="both"/>
        <w:rPr>
          <w:rFonts w:ascii="Times New Roman" w:eastAsia="Times New Roman" w:hAnsi="Times New Roman" w:cs="Times New Roman"/>
          <w:sz w:val="24"/>
          <w:szCs w:val="24"/>
          <w:lang w:val="en-GB"/>
        </w:rPr>
      </w:pPr>
    </w:p>
    <w:p w:rsidR="00B87FED" w:rsidRPr="009240C0" w:rsidRDefault="00B87FED" w:rsidP="00903468">
      <w:pPr>
        <w:spacing w:after="0"/>
        <w:jc w:val="both"/>
        <w:rPr>
          <w:rFonts w:ascii="Times New Roman" w:eastAsia="Times New Roman" w:hAnsi="Times New Roman" w:cs="Times New Roman"/>
          <w:sz w:val="24"/>
          <w:szCs w:val="24"/>
          <w:lang w:val="en-GB"/>
        </w:rPr>
      </w:pPr>
    </w:p>
    <w:p w:rsidR="00903468" w:rsidRPr="007127C2" w:rsidRDefault="00473054" w:rsidP="00473054">
      <w:pPr>
        <w:pStyle w:val="ListParagraph"/>
        <w:numPr>
          <w:ilvl w:val="0"/>
          <w:numId w:val="5"/>
        </w:numPr>
        <w:jc w:val="both"/>
        <w:rPr>
          <w:rFonts w:ascii="Times New Roman" w:hAnsi="Times New Roman" w:cs="Times New Roman"/>
          <w:b/>
          <w:sz w:val="24"/>
          <w:szCs w:val="24"/>
        </w:rPr>
      </w:pPr>
      <w:r w:rsidRPr="007127C2">
        <w:rPr>
          <w:rFonts w:ascii="Times New Roman" w:hAnsi="Times New Roman" w:cs="Times New Roman"/>
          <w:b/>
          <w:sz w:val="24"/>
          <w:szCs w:val="24"/>
        </w:rPr>
        <w:t>Participants</w:t>
      </w:r>
    </w:p>
    <w:p w:rsidR="00EE0F11" w:rsidRDefault="00473054" w:rsidP="00473054">
      <w:pPr>
        <w:jc w:val="both"/>
        <w:rPr>
          <w:rFonts w:ascii="Times New Roman" w:hAnsi="Times New Roman" w:cs="Times New Roman"/>
          <w:sz w:val="24"/>
          <w:szCs w:val="24"/>
        </w:rPr>
      </w:pPr>
      <w:r>
        <w:rPr>
          <w:rFonts w:ascii="Times New Roman" w:hAnsi="Times New Roman" w:cs="Times New Roman"/>
          <w:sz w:val="24"/>
          <w:szCs w:val="24"/>
        </w:rPr>
        <w:t>Participants to be t</w:t>
      </w:r>
      <w:r w:rsidR="002E0247">
        <w:rPr>
          <w:rFonts w:ascii="Times New Roman" w:hAnsi="Times New Roman" w:cs="Times New Roman"/>
          <w:sz w:val="24"/>
          <w:szCs w:val="24"/>
        </w:rPr>
        <w:t>argeted for the one-day</w:t>
      </w:r>
      <w:r>
        <w:rPr>
          <w:rFonts w:ascii="Times New Roman" w:hAnsi="Times New Roman" w:cs="Times New Roman"/>
          <w:sz w:val="24"/>
          <w:szCs w:val="24"/>
        </w:rPr>
        <w:t xml:space="preserve"> Consultative Meeting are </w:t>
      </w:r>
      <w:r w:rsidRPr="002E0247">
        <w:rPr>
          <w:rFonts w:ascii="Times New Roman" w:hAnsi="Times New Roman" w:cs="Times New Roman"/>
          <w:sz w:val="24"/>
          <w:szCs w:val="24"/>
        </w:rPr>
        <w:t>Sixty (60) and Forty (40) each for the four other virtual consultative meetings.</w:t>
      </w:r>
      <w:r>
        <w:rPr>
          <w:rFonts w:ascii="Times New Roman" w:hAnsi="Times New Roman" w:cs="Times New Roman"/>
          <w:sz w:val="24"/>
          <w:szCs w:val="24"/>
        </w:rPr>
        <w:t xml:space="preserve"> They will be drawn from Civil Society </w:t>
      </w:r>
      <w:r w:rsidR="007127C2">
        <w:rPr>
          <w:rFonts w:ascii="Times New Roman" w:hAnsi="Times New Roman" w:cs="Times New Roman"/>
          <w:sz w:val="24"/>
          <w:szCs w:val="24"/>
        </w:rPr>
        <w:t>Organizations</w:t>
      </w:r>
      <w:r>
        <w:rPr>
          <w:rFonts w:ascii="Times New Roman" w:hAnsi="Times New Roman" w:cs="Times New Roman"/>
          <w:sz w:val="24"/>
          <w:szCs w:val="24"/>
        </w:rPr>
        <w:t xml:space="preserve"> (CSOs), Ministries, Departments and Agencies (MDAs), Metropolitan, Municipal and District Assemblies (MMDAs) and Private Sector.</w:t>
      </w:r>
    </w:p>
    <w:p w:rsidR="00EE0F11" w:rsidRPr="00473054" w:rsidRDefault="00EE0F11" w:rsidP="00473054">
      <w:pPr>
        <w:jc w:val="both"/>
        <w:rPr>
          <w:rFonts w:ascii="Times New Roman" w:hAnsi="Times New Roman" w:cs="Times New Roman"/>
          <w:sz w:val="24"/>
          <w:szCs w:val="24"/>
        </w:rPr>
      </w:pPr>
    </w:p>
    <w:p w:rsidR="00473054" w:rsidRPr="00473054" w:rsidRDefault="0032348D" w:rsidP="00473054">
      <w:pPr>
        <w:pStyle w:val="BodyText"/>
        <w:numPr>
          <w:ilvl w:val="0"/>
          <w:numId w:val="5"/>
        </w:numPr>
        <w:spacing w:line="276" w:lineRule="auto"/>
        <w:jc w:val="both"/>
        <w:rPr>
          <w:b/>
          <w:szCs w:val="24"/>
        </w:rPr>
      </w:pPr>
      <w:r>
        <w:rPr>
          <w:b/>
          <w:szCs w:val="24"/>
        </w:rPr>
        <w:t xml:space="preserve"> Tentative </w:t>
      </w:r>
      <w:bookmarkStart w:id="0" w:name="_GoBack"/>
      <w:bookmarkEnd w:id="0"/>
      <w:r w:rsidR="005E1794">
        <w:rPr>
          <w:b/>
          <w:szCs w:val="24"/>
        </w:rPr>
        <w:t>Agenda</w:t>
      </w:r>
    </w:p>
    <w:tbl>
      <w:tblPr>
        <w:tblStyle w:val="TableGrid"/>
        <w:tblW w:w="0" w:type="auto"/>
        <w:tblLook w:val="04A0" w:firstRow="1" w:lastRow="0" w:firstColumn="1" w:lastColumn="0" w:noHBand="0" w:noVBand="1"/>
      </w:tblPr>
      <w:tblGrid>
        <w:gridCol w:w="1278"/>
        <w:gridCol w:w="5400"/>
        <w:gridCol w:w="2898"/>
      </w:tblGrid>
      <w:tr w:rsidR="00BD7996" w:rsidRPr="00BD7996" w:rsidTr="001C0C5F">
        <w:tc>
          <w:tcPr>
            <w:tcW w:w="1278" w:type="dxa"/>
          </w:tcPr>
          <w:p w:rsidR="00473054" w:rsidRPr="00EE0F11" w:rsidRDefault="00473054" w:rsidP="001C0C5F">
            <w:pPr>
              <w:pStyle w:val="BodyText"/>
              <w:spacing w:line="276" w:lineRule="auto"/>
              <w:jc w:val="both"/>
              <w:rPr>
                <w:b/>
                <w:szCs w:val="24"/>
              </w:rPr>
            </w:pPr>
            <w:r w:rsidRPr="00EE0F11">
              <w:rPr>
                <w:b/>
                <w:szCs w:val="24"/>
              </w:rPr>
              <w:t>Time</w:t>
            </w:r>
          </w:p>
        </w:tc>
        <w:tc>
          <w:tcPr>
            <w:tcW w:w="5400" w:type="dxa"/>
          </w:tcPr>
          <w:p w:rsidR="00473054" w:rsidRPr="00EE0F11" w:rsidRDefault="00473054" w:rsidP="005E1794">
            <w:pPr>
              <w:pStyle w:val="BodyText"/>
              <w:spacing w:line="276" w:lineRule="auto"/>
              <w:jc w:val="center"/>
              <w:rPr>
                <w:b/>
                <w:szCs w:val="24"/>
              </w:rPr>
            </w:pPr>
            <w:r w:rsidRPr="00EE0F11">
              <w:rPr>
                <w:b/>
                <w:szCs w:val="24"/>
              </w:rPr>
              <w:t>Activity</w:t>
            </w:r>
          </w:p>
        </w:tc>
        <w:tc>
          <w:tcPr>
            <w:tcW w:w="2898" w:type="dxa"/>
          </w:tcPr>
          <w:p w:rsidR="00473054" w:rsidRPr="00EE0F11" w:rsidRDefault="00271F1F" w:rsidP="001C0C5F">
            <w:pPr>
              <w:pStyle w:val="BodyText"/>
              <w:spacing w:line="276" w:lineRule="auto"/>
              <w:jc w:val="both"/>
              <w:rPr>
                <w:b/>
                <w:szCs w:val="24"/>
              </w:rPr>
            </w:pPr>
            <w:r w:rsidRPr="00EE0F11">
              <w:rPr>
                <w:b/>
                <w:szCs w:val="24"/>
              </w:rPr>
              <w:t>Responsibility</w:t>
            </w:r>
          </w:p>
        </w:tc>
      </w:tr>
      <w:tr w:rsidR="00BD7996" w:rsidRPr="00BD7996" w:rsidTr="00E655A7">
        <w:tc>
          <w:tcPr>
            <w:tcW w:w="1278" w:type="dxa"/>
            <w:shd w:val="clear" w:color="auto" w:fill="D9D9D9" w:themeFill="background1" w:themeFillShade="D9"/>
          </w:tcPr>
          <w:p w:rsidR="00473054" w:rsidRPr="00BD7996" w:rsidRDefault="00473054" w:rsidP="001C0C5F">
            <w:pPr>
              <w:pStyle w:val="BodyText"/>
              <w:spacing w:line="276" w:lineRule="auto"/>
              <w:jc w:val="both"/>
              <w:rPr>
                <w:szCs w:val="24"/>
              </w:rPr>
            </w:pPr>
            <w:r w:rsidRPr="00BD7996">
              <w:rPr>
                <w:szCs w:val="24"/>
              </w:rPr>
              <w:t>9:00 am</w:t>
            </w:r>
          </w:p>
        </w:tc>
        <w:tc>
          <w:tcPr>
            <w:tcW w:w="5400" w:type="dxa"/>
            <w:shd w:val="clear" w:color="auto" w:fill="D9D9D9" w:themeFill="background1" w:themeFillShade="D9"/>
          </w:tcPr>
          <w:p w:rsidR="00473054" w:rsidRPr="00BD7996" w:rsidRDefault="00473054" w:rsidP="001C0C5F">
            <w:pPr>
              <w:pStyle w:val="BodyText"/>
              <w:spacing w:line="276" w:lineRule="auto"/>
              <w:jc w:val="both"/>
              <w:rPr>
                <w:szCs w:val="24"/>
              </w:rPr>
            </w:pPr>
            <w:r w:rsidRPr="00BD7996">
              <w:rPr>
                <w:szCs w:val="24"/>
              </w:rPr>
              <w:t>Arrival and Registration</w:t>
            </w:r>
          </w:p>
        </w:tc>
        <w:tc>
          <w:tcPr>
            <w:tcW w:w="2898" w:type="dxa"/>
            <w:shd w:val="clear" w:color="auto" w:fill="D9D9D9" w:themeFill="background1" w:themeFillShade="D9"/>
          </w:tcPr>
          <w:p w:rsidR="00473054" w:rsidRPr="00BD7996" w:rsidRDefault="00473054" w:rsidP="001C0C5F">
            <w:pPr>
              <w:pStyle w:val="BodyText"/>
              <w:spacing w:line="276" w:lineRule="auto"/>
              <w:jc w:val="both"/>
              <w:rPr>
                <w:szCs w:val="24"/>
              </w:rPr>
            </w:pPr>
          </w:p>
        </w:tc>
      </w:tr>
      <w:tr w:rsidR="00BD7996" w:rsidRPr="00BD7996" w:rsidTr="001C0C5F">
        <w:tc>
          <w:tcPr>
            <w:tcW w:w="1278" w:type="dxa"/>
          </w:tcPr>
          <w:p w:rsidR="00473054" w:rsidRPr="00BD7996" w:rsidRDefault="00473054" w:rsidP="001C0C5F">
            <w:pPr>
              <w:pStyle w:val="BodyText"/>
              <w:spacing w:line="276" w:lineRule="auto"/>
              <w:jc w:val="both"/>
              <w:rPr>
                <w:szCs w:val="24"/>
              </w:rPr>
            </w:pPr>
            <w:r w:rsidRPr="00BD7996">
              <w:rPr>
                <w:szCs w:val="24"/>
              </w:rPr>
              <w:t>9:30 am</w:t>
            </w:r>
          </w:p>
        </w:tc>
        <w:tc>
          <w:tcPr>
            <w:tcW w:w="5400" w:type="dxa"/>
          </w:tcPr>
          <w:p w:rsidR="00473054" w:rsidRPr="00BD7996" w:rsidRDefault="00473054" w:rsidP="001C0C5F">
            <w:pPr>
              <w:pStyle w:val="BodyText"/>
              <w:spacing w:line="276" w:lineRule="auto"/>
              <w:jc w:val="both"/>
              <w:rPr>
                <w:szCs w:val="24"/>
              </w:rPr>
            </w:pPr>
            <w:r w:rsidRPr="00BD7996">
              <w:rPr>
                <w:szCs w:val="24"/>
              </w:rPr>
              <w:t>Opening Prayer/Introductions</w:t>
            </w:r>
          </w:p>
        </w:tc>
        <w:tc>
          <w:tcPr>
            <w:tcW w:w="2898" w:type="dxa"/>
          </w:tcPr>
          <w:p w:rsidR="00473054" w:rsidRPr="00BD7996" w:rsidRDefault="00E655A7" w:rsidP="001C0C5F">
            <w:pPr>
              <w:pStyle w:val="BodyText"/>
              <w:spacing w:line="276" w:lineRule="auto"/>
              <w:jc w:val="both"/>
              <w:rPr>
                <w:szCs w:val="24"/>
              </w:rPr>
            </w:pPr>
            <w:r>
              <w:rPr>
                <w:szCs w:val="24"/>
              </w:rPr>
              <w:t>Volunteer/All</w:t>
            </w:r>
          </w:p>
        </w:tc>
      </w:tr>
      <w:tr w:rsidR="00BD7996" w:rsidRPr="00BD7996" w:rsidTr="001C0C5F">
        <w:tc>
          <w:tcPr>
            <w:tcW w:w="1278" w:type="dxa"/>
          </w:tcPr>
          <w:p w:rsidR="00473054" w:rsidRPr="00BD7996" w:rsidRDefault="00BD7996" w:rsidP="001C0C5F">
            <w:pPr>
              <w:pStyle w:val="BodyText"/>
              <w:spacing w:line="276" w:lineRule="auto"/>
              <w:jc w:val="both"/>
              <w:rPr>
                <w:szCs w:val="24"/>
              </w:rPr>
            </w:pPr>
            <w:r>
              <w:rPr>
                <w:szCs w:val="24"/>
              </w:rPr>
              <w:t>9:50-10:0</w:t>
            </w:r>
            <w:r w:rsidR="00473054" w:rsidRPr="00BD7996">
              <w:rPr>
                <w:szCs w:val="24"/>
              </w:rPr>
              <w:t>0 am</w:t>
            </w:r>
          </w:p>
        </w:tc>
        <w:tc>
          <w:tcPr>
            <w:tcW w:w="5400" w:type="dxa"/>
          </w:tcPr>
          <w:p w:rsidR="00473054" w:rsidRPr="00BD7996" w:rsidRDefault="00473054" w:rsidP="001C0C5F">
            <w:pPr>
              <w:pStyle w:val="BodyText"/>
              <w:spacing w:line="276" w:lineRule="auto"/>
              <w:jc w:val="both"/>
              <w:rPr>
                <w:szCs w:val="24"/>
              </w:rPr>
            </w:pPr>
          </w:p>
          <w:p w:rsidR="00473054" w:rsidRPr="00BD7996" w:rsidRDefault="00473054" w:rsidP="001C0C5F">
            <w:pPr>
              <w:pStyle w:val="BodyText"/>
              <w:spacing w:line="276" w:lineRule="auto"/>
              <w:jc w:val="both"/>
              <w:rPr>
                <w:szCs w:val="24"/>
              </w:rPr>
            </w:pPr>
            <w:r w:rsidRPr="00BD7996">
              <w:rPr>
                <w:szCs w:val="24"/>
              </w:rPr>
              <w:t>Welcome Remarks</w:t>
            </w:r>
          </w:p>
        </w:tc>
        <w:tc>
          <w:tcPr>
            <w:tcW w:w="2898" w:type="dxa"/>
          </w:tcPr>
          <w:p w:rsidR="00473054" w:rsidRPr="00BD7996" w:rsidRDefault="00473054" w:rsidP="001C0C5F">
            <w:pPr>
              <w:pStyle w:val="BodyText"/>
              <w:spacing w:line="276" w:lineRule="auto"/>
              <w:jc w:val="both"/>
              <w:rPr>
                <w:szCs w:val="24"/>
              </w:rPr>
            </w:pPr>
          </w:p>
          <w:p w:rsidR="00473054" w:rsidRPr="00BD7996" w:rsidRDefault="00BD7996" w:rsidP="00BD7996">
            <w:pPr>
              <w:pStyle w:val="BodyText"/>
              <w:spacing w:line="276" w:lineRule="auto"/>
              <w:jc w:val="both"/>
              <w:rPr>
                <w:szCs w:val="24"/>
              </w:rPr>
            </w:pPr>
            <w:r>
              <w:rPr>
                <w:szCs w:val="24"/>
              </w:rPr>
              <w:t>Chief Director (OSM)</w:t>
            </w:r>
          </w:p>
        </w:tc>
      </w:tr>
      <w:tr w:rsidR="00BD7996" w:rsidRPr="00BD7996" w:rsidTr="001C0C5F">
        <w:tc>
          <w:tcPr>
            <w:tcW w:w="1278" w:type="dxa"/>
          </w:tcPr>
          <w:p w:rsidR="00BD7996" w:rsidRPr="00BD7996" w:rsidRDefault="00BD7996" w:rsidP="00BD7996">
            <w:pPr>
              <w:pStyle w:val="BodyText"/>
              <w:spacing w:line="276" w:lineRule="auto"/>
              <w:jc w:val="both"/>
              <w:rPr>
                <w:szCs w:val="24"/>
              </w:rPr>
            </w:pPr>
            <w:r>
              <w:rPr>
                <w:szCs w:val="24"/>
              </w:rPr>
              <w:t>10:05-10:15 am</w:t>
            </w:r>
          </w:p>
        </w:tc>
        <w:tc>
          <w:tcPr>
            <w:tcW w:w="5400" w:type="dxa"/>
          </w:tcPr>
          <w:p w:rsidR="00BD7996" w:rsidRPr="00BD7996" w:rsidRDefault="00BD7996" w:rsidP="001C0C5F">
            <w:pPr>
              <w:pStyle w:val="BodyText"/>
              <w:spacing w:line="276" w:lineRule="auto"/>
              <w:jc w:val="both"/>
              <w:rPr>
                <w:szCs w:val="24"/>
              </w:rPr>
            </w:pPr>
            <w:r>
              <w:rPr>
                <w:szCs w:val="24"/>
              </w:rPr>
              <w:t xml:space="preserve">Brief Remarks </w:t>
            </w:r>
          </w:p>
        </w:tc>
        <w:tc>
          <w:tcPr>
            <w:tcW w:w="2898" w:type="dxa"/>
          </w:tcPr>
          <w:p w:rsidR="00BD7996" w:rsidRPr="00BD7996" w:rsidRDefault="00BD7996" w:rsidP="005359D5">
            <w:pPr>
              <w:pStyle w:val="BodyText"/>
              <w:spacing w:line="276" w:lineRule="auto"/>
              <w:jc w:val="both"/>
              <w:rPr>
                <w:szCs w:val="24"/>
              </w:rPr>
            </w:pPr>
            <w:r>
              <w:rPr>
                <w:szCs w:val="24"/>
              </w:rPr>
              <w:t xml:space="preserve">Senior </w:t>
            </w:r>
            <w:r w:rsidR="005359D5">
              <w:rPr>
                <w:szCs w:val="24"/>
              </w:rPr>
              <w:t>Presidential Advisor</w:t>
            </w:r>
          </w:p>
        </w:tc>
      </w:tr>
      <w:tr w:rsidR="00BD7996" w:rsidRPr="00BD7996" w:rsidTr="001C0C5F">
        <w:tc>
          <w:tcPr>
            <w:tcW w:w="1278" w:type="dxa"/>
          </w:tcPr>
          <w:p w:rsidR="00BD7996" w:rsidRDefault="00E9481D" w:rsidP="00BD7996">
            <w:pPr>
              <w:pStyle w:val="BodyText"/>
              <w:spacing w:line="276" w:lineRule="auto"/>
              <w:jc w:val="both"/>
              <w:rPr>
                <w:szCs w:val="24"/>
              </w:rPr>
            </w:pPr>
            <w:r>
              <w:rPr>
                <w:szCs w:val="24"/>
              </w:rPr>
              <w:t>10:20-11:00 am</w:t>
            </w:r>
          </w:p>
        </w:tc>
        <w:tc>
          <w:tcPr>
            <w:tcW w:w="5400" w:type="dxa"/>
          </w:tcPr>
          <w:p w:rsidR="00BD7996" w:rsidRDefault="00BD7996" w:rsidP="00E655A7">
            <w:pPr>
              <w:pStyle w:val="BodyText"/>
              <w:spacing w:line="276" w:lineRule="auto"/>
              <w:jc w:val="both"/>
              <w:rPr>
                <w:szCs w:val="24"/>
              </w:rPr>
            </w:pPr>
            <w:r>
              <w:rPr>
                <w:szCs w:val="24"/>
              </w:rPr>
              <w:t xml:space="preserve">Presentation of </w:t>
            </w:r>
            <w:r w:rsidR="00E655A7">
              <w:rPr>
                <w:szCs w:val="24"/>
              </w:rPr>
              <w:t>draft 4</w:t>
            </w:r>
            <w:r w:rsidR="00E655A7" w:rsidRPr="00E655A7">
              <w:rPr>
                <w:szCs w:val="24"/>
                <w:vertAlign w:val="superscript"/>
              </w:rPr>
              <w:t>th</w:t>
            </w:r>
            <w:r w:rsidR="00E655A7">
              <w:rPr>
                <w:szCs w:val="24"/>
              </w:rPr>
              <w:t xml:space="preserve"> National Action Plan </w:t>
            </w:r>
          </w:p>
        </w:tc>
        <w:tc>
          <w:tcPr>
            <w:tcW w:w="2898" w:type="dxa"/>
          </w:tcPr>
          <w:p w:rsidR="00BD7996" w:rsidRDefault="002E0247" w:rsidP="001C0C5F">
            <w:pPr>
              <w:pStyle w:val="BodyText"/>
              <w:spacing w:line="276" w:lineRule="auto"/>
              <w:jc w:val="both"/>
              <w:rPr>
                <w:szCs w:val="24"/>
              </w:rPr>
            </w:pPr>
            <w:r>
              <w:rPr>
                <w:szCs w:val="24"/>
              </w:rPr>
              <w:t>D</w:t>
            </w:r>
            <w:r w:rsidR="00E9481D">
              <w:rPr>
                <w:szCs w:val="24"/>
              </w:rPr>
              <w:t xml:space="preserve">r. </w:t>
            </w:r>
            <w:proofErr w:type="spellStart"/>
            <w:r w:rsidR="00E9481D">
              <w:rPr>
                <w:szCs w:val="24"/>
              </w:rPr>
              <w:t>Kwesi</w:t>
            </w:r>
            <w:proofErr w:type="spellEnd"/>
            <w:r w:rsidR="00E9481D">
              <w:rPr>
                <w:szCs w:val="24"/>
              </w:rPr>
              <w:t xml:space="preserve"> Jonah</w:t>
            </w:r>
          </w:p>
        </w:tc>
      </w:tr>
      <w:tr w:rsidR="00E9481D" w:rsidRPr="00BD7996" w:rsidTr="00E655A7">
        <w:tc>
          <w:tcPr>
            <w:tcW w:w="1278" w:type="dxa"/>
            <w:shd w:val="clear" w:color="auto" w:fill="D9D9D9" w:themeFill="background1" w:themeFillShade="D9"/>
          </w:tcPr>
          <w:p w:rsidR="00E9481D" w:rsidRDefault="00E9481D" w:rsidP="00BD7996">
            <w:pPr>
              <w:pStyle w:val="BodyText"/>
              <w:spacing w:line="276" w:lineRule="auto"/>
              <w:jc w:val="both"/>
              <w:rPr>
                <w:szCs w:val="24"/>
              </w:rPr>
            </w:pPr>
          </w:p>
        </w:tc>
        <w:tc>
          <w:tcPr>
            <w:tcW w:w="5400" w:type="dxa"/>
            <w:shd w:val="clear" w:color="auto" w:fill="D9D9D9" w:themeFill="background1" w:themeFillShade="D9"/>
          </w:tcPr>
          <w:p w:rsidR="00E9481D" w:rsidRDefault="00B5163A" w:rsidP="001C0C5F">
            <w:pPr>
              <w:pStyle w:val="BodyText"/>
              <w:spacing w:line="276" w:lineRule="auto"/>
              <w:jc w:val="both"/>
              <w:rPr>
                <w:szCs w:val="24"/>
              </w:rPr>
            </w:pPr>
            <w:r>
              <w:rPr>
                <w:szCs w:val="24"/>
              </w:rPr>
              <w:t>Snack will be alongside breakout sessions</w:t>
            </w:r>
          </w:p>
        </w:tc>
        <w:tc>
          <w:tcPr>
            <w:tcW w:w="2898" w:type="dxa"/>
            <w:shd w:val="clear" w:color="auto" w:fill="D9D9D9" w:themeFill="background1" w:themeFillShade="D9"/>
          </w:tcPr>
          <w:p w:rsidR="00E9481D" w:rsidRDefault="00E9481D" w:rsidP="001C0C5F">
            <w:pPr>
              <w:pStyle w:val="BodyText"/>
              <w:spacing w:line="276" w:lineRule="auto"/>
              <w:jc w:val="both"/>
              <w:rPr>
                <w:szCs w:val="24"/>
              </w:rPr>
            </w:pPr>
          </w:p>
        </w:tc>
      </w:tr>
      <w:tr w:rsidR="00BD7996" w:rsidRPr="00BD7996" w:rsidTr="001C0C5F">
        <w:tc>
          <w:tcPr>
            <w:tcW w:w="1278" w:type="dxa"/>
          </w:tcPr>
          <w:p w:rsidR="00473054" w:rsidRPr="00BD7996" w:rsidRDefault="00E9481D" w:rsidP="007D026F">
            <w:pPr>
              <w:pStyle w:val="BodyText"/>
              <w:spacing w:line="276" w:lineRule="auto"/>
              <w:jc w:val="both"/>
              <w:rPr>
                <w:szCs w:val="24"/>
              </w:rPr>
            </w:pPr>
            <w:r>
              <w:rPr>
                <w:szCs w:val="24"/>
              </w:rPr>
              <w:lastRenderedPageBreak/>
              <w:t>11</w:t>
            </w:r>
            <w:r w:rsidR="00473054" w:rsidRPr="00BD7996">
              <w:rPr>
                <w:szCs w:val="24"/>
              </w:rPr>
              <w:t>:</w:t>
            </w:r>
            <w:r w:rsidR="007D026F">
              <w:rPr>
                <w:szCs w:val="24"/>
              </w:rPr>
              <w:t>00</w:t>
            </w:r>
            <w:r w:rsidR="00473054" w:rsidRPr="00BD7996">
              <w:rPr>
                <w:szCs w:val="24"/>
              </w:rPr>
              <w:t>-1</w:t>
            </w:r>
            <w:r>
              <w:rPr>
                <w:szCs w:val="24"/>
              </w:rPr>
              <w:t>:</w:t>
            </w:r>
            <w:r w:rsidR="007D026F">
              <w:rPr>
                <w:szCs w:val="24"/>
              </w:rPr>
              <w:t>00 pm</w:t>
            </w:r>
          </w:p>
        </w:tc>
        <w:tc>
          <w:tcPr>
            <w:tcW w:w="5400" w:type="dxa"/>
          </w:tcPr>
          <w:p w:rsidR="002C2582" w:rsidRDefault="002C2582" w:rsidP="002C2582">
            <w:pPr>
              <w:pStyle w:val="BodyText"/>
              <w:spacing w:line="276" w:lineRule="auto"/>
              <w:jc w:val="both"/>
              <w:rPr>
                <w:szCs w:val="24"/>
              </w:rPr>
            </w:pPr>
            <w:r w:rsidRPr="00BD7996">
              <w:rPr>
                <w:szCs w:val="24"/>
              </w:rPr>
              <w:t xml:space="preserve">Breakout Session: Sessions will be according to the thematic areas. </w:t>
            </w:r>
            <w:r w:rsidR="00D81781">
              <w:rPr>
                <w:szCs w:val="24"/>
              </w:rPr>
              <w:t>(</w:t>
            </w:r>
            <w:r w:rsidR="00D81781" w:rsidRPr="00D81781">
              <w:rPr>
                <w:szCs w:val="24"/>
                <w:u w:val="single"/>
              </w:rPr>
              <w:t>transparency</w:t>
            </w:r>
            <w:r w:rsidR="00D81781" w:rsidRPr="00D81781">
              <w:rPr>
                <w:szCs w:val="24"/>
              </w:rPr>
              <w:t xml:space="preserve">, </w:t>
            </w:r>
            <w:r w:rsidR="00D81781" w:rsidRPr="00D81781">
              <w:rPr>
                <w:szCs w:val="24"/>
                <w:u w:val="single"/>
              </w:rPr>
              <w:t>accountability</w:t>
            </w:r>
            <w:r w:rsidR="00D81781" w:rsidRPr="00D81781">
              <w:rPr>
                <w:szCs w:val="24"/>
              </w:rPr>
              <w:t xml:space="preserve">, </w:t>
            </w:r>
            <w:r w:rsidR="00D81781" w:rsidRPr="00D81781">
              <w:rPr>
                <w:szCs w:val="24"/>
                <w:u w:val="single"/>
              </w:rPr>
              <w:t>citizens’ participation</w:t>
            </w:r>
            <w:r w:rsidR="00D81781" w:rsidRPr="00D81781">
              <w:rPr>
                <w:szCs w:val="24"/>
              </w:rPr>
              <w:t xml:space="preserve"> and </w:t>
            </w:r>
            <w:r w:rsidR="00D81781" w:rsidRPr="00D81781">
              <w:rPr>
                <w:szCs w:val="24"/>
                <w:u w:val="single"/>
              </w:rPr>
              <w:t>innovative and technology</w:t>
            </w:r>
            <w:r w:rsidR="00D81781">
              <w:rPr>
                <w:szCs w:val="24"/>
              </w:rPr>
              <w:t>)</w:t>
            </w:r>
          </w:p>
          <w:p w:rsidR="002C2582" w:rsidRDefault="002C2582" w:rsidP="002C2582">
            <w:pPr>
              <w:pStyle w:val="BodyText"/>
              <w:spacing w:line="276" w:lineRule="auto"/>
              <w:jc w:val="both"/>
              <w:rPr>
                <w:szCs w:val="24"/>
              </w:rPr>
            </w:pPr>
          </w:p>
          <w:p w:rsidR="002C2582" w:rsidRDefault="002C2582" w:rsidP="002C2582">
            <w:pPr>
              <w:pStyle w:val="BodyText"/>
              <w:spacing w:line="276" w:lineRule="auto"/>
              <w:jc w:val="both"/>
              <w:rPr>
                <w:szCs w:val="24"/>
              </w:rPr>
            </w:pPr>
            <w:r>
              <w:rPr>
                <w:szCs w:val="24"/>
              </w:rPr>
              <w:t>i.</w:t>
            </w:r>
            <w:r w:rsidR="007D026F">
              <w:rPr>
                <w:szCs w:val="24"/>
              </w:rPr>
              <w:t xml:space="preserve"> </w:t>
            </w:r>
            <w:r>
              <w:rPr>
                <w:szCs w:val="24"/>
              </w:rPr>
              <w:t xml:space="preserve">Facilitators will be expected to uncover the key issues from the point of view of the Consultant and from the various NAPs. </w:t>
            </w:r>
          </w:p>
          <w:p w:rsidR="002C2582" w:rsidRDefault="002C2582" w:rsidP="002C2582">
            <w:pPr>
              <w:pStyle w:val="BodyText"/>
              <w:spacing w:line="276" w:lineRule="auto"/>
              <w:jc w:val="both"/>
              <w:rPr>
                <w:szCs w:val="24"/>
              </w:rPr>
            </w:pPr>
          </w:p>
          <w:p w:rsidR="007D026F" w:rsidRDefault="002C2582" w:rsidP="002C2582">
            <w:pPr>
              <w:pStyle w:val="BodyText"/>
              <w:spacing w:line="276" w:lineRule="auto"/>
              <w:jc w:val="both"/>
              <w:rPr>
                <w:szCs w:val="24"/>
              </w:rPr>
            </w:pPr>
            <w:r>
              <w:rPr>
                <w:szCs w:val="24"/>
              </w:rPr>
              <w:t>ii.</w:t>
            </w:r>
            <w:r w:rsidR="007D026F">
              <w:rPr>
                <w:szCs w:val="24"/>
              </w:rPr>
              <w:t xml:space="preserve"> </w:t>
            </w:r>
            <w:r>
              <w:rPr>
                <w:szCs w:val="24"/>
              </w:rPr>
              <w:t xml:space="preserve">Discuss with group members about what other key issues </w:t>
            </w:r>
            <w:r w:rsidRPr="00BD7996">
              <w:rPr>
                <w:szCs w:val="24"/>
              </w:rPr>
              <w:t xml:space="preserve"> scan</w:t>
            </w:r>
            <w:r>
              <w:rPr>
                <w:szCs w:val="24"/>
              </w:rPr>
              <w:t xml:space="preserve">ning </w:t>
            </w:r>
            <w:r w:rsidRPr="00BD7996">
              <w:rPr>
                <w:szCs w:val="24"/>
              </w:rPr>
              <w:t xml:space="preserve"> the open governance environment </w:t>
            </w:r>
            <w:r>
              <w:rPr>
                <w:szCs w:val="24"/>
              </w:rPr>
              <w:t xml:space="preserve">they </w:t>
            </w:r>
            <w:r w:rsidRPr="00BD7996">
              <w:rPr>
                <w:szCs w:val="24"/>
              </w:rPr>
              <w:t xml:space="preserve">propose </w:t>
            </w:r>
            <w:r>
              <w:rPr>
                <w:szCs w:val="24"/>
              </w:rPr>
              <w:t xml:space="preserve">should be </w:t>
            </w:r>
            <w:r w:rsidRPr="00BD7996">
              <w:rPr>
                <w:szCs w:val="24"/>
              </w:rPr>
              <w:t>incorporat</w:t>
            </w:r>
            <w:r>
              <w:rPr>
                <w:szCs w:val="24"/>
              </w:rPr>
              <w:t>ed</w:t>
            </w:r>
            <w:r w:rsidRPr="00BD7996">
              <w:rPr>
                <w:szCs w:val="24"/>
              </w:rPr>
              <w:t xml:space="preserve"> into the NAP</w:t>
            </w:r>
            <w:r>
              <w:rPr>
                <w:szCs w:val="24"/>
              </w:rPr>
              <w:t xml:space="preserve"> 4</w:t>
            </w:r>
          </w:p>
          <w:p w:rsidR="007D026F" w:rsidRDefault="007D026F" w:rsidP="002C2582">
            <w:pPr>
              <w:pStyle w:val="BodyText"/>
              <w:spacing w:line="276" w:lineRule="auto"/>
              <w:jc w:val="both"/>
              <w:rPr>
                <w:szCs w:val="24"/>
              </w:rPr>
            </w:pPr>
          </w:p>
          <w:p w:rsidR="00473054" w:rsidRPr="00BD7996" w:rsidRDefault="007D026F" w:rsidP="007D026F">
            <w:pPr>
              <w:pStyle w:val="BodyText"/>
              <w:spacing w:line="276" w:lineRule="auto"/>
              <w:jc w:val="both"/>
              <w:rPr>
                <w:szCs w:val="24"/>
              </w:rPr>
            </w:pPr>
            <w:r>
              <w:rPr>
                <w:szCs w:val="24"/>
              </w:rPr>
              <w:t xml:space="preserve">iii. Suggest </w:t>
            </w:r>
            <w:r w:rsidR="002C2582">
              <w:rPr>
                <w:szCs w:val="24"/>
              </w:rPr>
              <w:t xml:space="preserve">the modalities for monitoring </w:t>
            </w:r>
            <w:r>
              <w:rPr>
                <w:szCs w:val="24"/>
              </w:rPr>
              <w:t>the NAP 4</w:t>
            </w:r>
            <w:r w:rsidR="002C2582" w:rsidRPr="00BD7996">
              <w:rPr>
                <w:szCs w:val="24"/>
              </w:rPr>
              <w:t xml:space="preserve"> </w:t>
            </w:r>
          </w:p>
        </w:tc>
        <w:tc>
          <w:tcPr>
            <w:tcW w:w="2898" w:type="dxa"/>
          </w:tcPr>
          <w:p w:rsidR="00473054" w:rsidRPr="00BD7996" w:rsidRDefault="00B5163A" w:rsidP="00301ECD">
            <w:pPr>
              <w:pStyle w:val="BodyText"/>
              <w:spacing w:line="276" w:lineRule="auto"/>
              <w:jc w:val="both"/>
              <w:rPr>
                <w:szCs w:val="24"/>
              </w:rPr>
            </w:pPr>
            <w:r>
              <w:rPr>
                <w:szCs w:val="24"/>
              </w:rPr>
              <w:t>Facilitators &amp; Participants</w:t>
            </w:r>
          </w:p>
        </w:tc>
      </w:tr>
      <w:tr w:rsidR="00B867E1" w:rsidRPr="00BD7996" w:rsidTr="00E655A7">
        <w:tc>
          <w:tcPr>
            <w:tcW w:w="1278" w:type="dxa"/>
            <w:shd w:val="clear" w:color="auto" w:fill="D9D9D9" w:themeFill="background1" w:themeFillShade="D9"/>
          </w:tcPr>
          <w:p w:rsidR="00B867E1" w:rsidRPr="00BD7996" w:rsidRDefault="007D026F" w:rsidP="007D026F">
            <w:pPr>
              <w:pStyle w:val="BodyText"/>
              <w:spacing w:line="276" w:lineRule="auto"/>
              <w:jc w:val="both"/>
              <w:rPr>
                <w:szCs w:val="24"/>
              </w:rPr>
            </w:pPr>
            <w:r>
              <w:rPr>
                <w:szCs w:val="24"/>
              </w:rPr>
              <w:t>1</w:t>
            </w:r>
            <w:r w:rsidR="00E120CE">
              <w:rPr>
                <w:szCs w:val="24"/>
              </w:rPr>
              <w:t>:</w:t>
            </w:r>
            <w:r>
              <w:rPr>
                <w:szCs w:val="24"/>
              </w:rPr>
              <w:t>00</w:t>
            </w:r>
            <w:r w:rsidR="00B867E1" w:rsidRPr="00BD7996">
              <w:rPr>
                <w:szCs w:val="24"/>
              </w:rPr>
              <w:t>-</w:t>
            </w:r>
            <w:r w:rsidR="00E120CE">
              <w:rPr>
                <w:szCs w:val="24"/>
              </w:rPr>
              <w:t xml:space="preserve"> </w:t>
            </w:r>
            <w:r>
              <w:rPr>
                <w:szCs w:val="24"/>
              </w:rPr>
              <w:t>2:00</w:t>
            </w:r>
            <w:r w:rsidR="00B867E1" w:rsidRPr="00BD7996">
              <w:rPr>
                <w:szCs w:val="24"/>
              </w:rPr>
              <w:t xml:space="preserve"> pm</w:t>
            </w:r>
          </w:p>
        </w:tc>
        <w:tc>
          <w:tcPr>
            <w:tcW w:w="5400" w:type="dxa"/>
            <w:shd w:val="clear" w:color="auto" w:fill="D9D9D9" w:themeFill="background1" w:themeFillShade="D9"/>
          </w:tcPr>
          <w:p w:rsidR="00B867E1" w:rsidRPr="00BD7996" w:rsidRDefault="005D5AD3" w:rsidP="001C0C5F">
            <w:pPr>
              <w:pStyle w:val="BodyText"/>
              <w:spacing w:line="276" w:lineRule="auto"/>
              <w:jc w:val="both"/>
              <w:rPr>
                <w:szCs w:val="24"/>
              </w:rPr>
            </w:pPr>
            <w:r w:rsidRPr="00BD7996">
              <w:rPr>
                <w:szCs w:val="24"/>
              </w:rPr>
              <w:t>Lunch</w:t>
            </w:r>
          </w:p>
        </w:tc>
        <w:tc>
          <w:tcPr>
            <w:tcW w:w="2898" w:type="dxa"/>
            <w:shd w:val="clear" w:color="auto" w:fill="D9D9D9" w:themeFill="background1" w:themeFillShade="D9"/>
          </w:tcPr>
          <w:p w:rsidR="00B867E1" w:rsidRPr="00BD7996" w:rsidRDefault="00436D85" w:rsidP="001C0C5F">
            <w:pPr>
              <w:pStyle w:val="BodyText"/>
              <w:spacing w:line="276" w:lineRule="auto"/>
              <w:jc w:val="both"/>
              <w:rPr>
                <w:szCs w:val="24"/>
              </w:rPr>
            </w:pPr>
            <w:r>
              <w:rPr>
                <w:szCs w:val="24"/>
              </w:rPr>
              <w:t>All</w:t>
            </w:r>
          </w:p>
        </w:tc>
      </w:tr>
      <w:tr w:rsidR="00B867E1" w:rsidRPr="00BD7996" w:rsidTr="001C0C5F">
        <w:tc>
          <w:tcPr>
            <w:tcW w:w="1278" w:type="dxa"/>
          </w:tcPr>
          <w:p w:rsidR="00B867E1" w:rsidRPr="00BD7996" w:rsidRDefault="007D026F" w:rsidP="007D026F">
            <w:pPr>
              <w:pStyle w:val="BodyText"/>
              <w:spacing w:line="276" w:lineRule="auto"/>
              <w:jc w:val="both"/>
              <w:rPr>
                <w:szCs w:val="24"/>
              </w:rPr>
            </w:pPr>
            <w:r>
              <w:rPr>
                <w:szCs w:val="24"/>
              </w:rPr>
              <w:t>2:00-3</w:t>
            </w:r>
            <w:r w:rsidR="00E120CE">
              <w:rPr>
                <w:szCs w:val="24"/>
              </w:rPr>
              <w:t>:</w:t>
            </w:r>
            <w:r>
              <w:rPr>
                <w:szCs w:val="24"/>
              </w:rPr>
              <w:t>00</w:t>
            </w:r>
            <w:r w:rsidR="00B867E1" w:rsidRPr="00BD7996">
              <w:rPr>
                <w:szCs w:val="24"/>
              </w:rPr>
              <w:t xml:space="preserve"> pm</w:t>
            </w:r>
          </w:p>
        </w:tc>
        <w:tc>
          <w:tcPr>
            <w:tcW w:w="5400" w:type="dxa"/>
          </w:tcPr>
          <w:p w:rsidR="00B867E1" w:rsidRDefault="005D5AD3" w:rsidP="001C0C5F">
            <w:pPr>
              <w:pStyle w:val="BodyText"/>
              <w:spacing w:line="276" w:lineRule="auto"/>
              <w:jc w:val="both"/>
              <w:rPr>
                <w:szCs w:val="24"/>
              </w:rPr>
            </w:pPr>
            <w:r>
              <w:rPr>
                <w:szCs w:val="24"/>
              </w:rPr>
              <w:t>Plenary Session/</w:t>
            </w:r>
            <w:r w:rsidR="007D026F">
              <w:rPr>
                <w:szCs w:val="24"/>
              </w:rPr>
              <w:t>Debriefing by</w:t>
            </w:r>
            <w:r>
              <w:rPr>
                <w:szCs w:val="24"/>
              </w:rPr>
              <w:t xml:space="preserve"> Groups</w:t>
            </w:r>
          </w:p>
          <w:p w:rsidR="00271F1F" w:rsidRPr="00BD7996" w:rsidRDefault="00271F1F" w:rsidP="001C0C5F">
            <w:pPr>
              <w:pStyle w:val="BodyText"/>
              <w:spacing w:line="276" w:lineRule="auto"/>
              <w:jc w:val="both"/>
              <w:rPr>
                <w:szCs w:val="24"/>
              </w:rPr>
            </w:pPr>
          </w:p>
        </w:tc>
        <w:tc>
          <w:tcPr>
            <w:tcW w:w="2898" w:type="dxa"/>
          </w:tcPr>
          <w:p w:rsidR="00B867E1" w:rsidRPr="00BD7996" w:rsidRDefault="007D026F" w:rsidP="007D026F">
            <w:pPr>
              <w:pStyle w:val="BodyText"/>
              <w:spacing w:line="276" w:lineRule="auto"/>
              <w:jc w:val="both"/>
              <w:rPr>
                <w:szCs w:val="24"/>
              </w:rPr>
            </w:pPr>
            <w:r>
              <w:rPr>
                <w:szCs w:val="24"/>
              </w:rPr>
              <w:t>Facilitators</w:t>
            </w:r>
            <w:r w:rsidR="00436D85">
              <w:rPr>
                <w:szCs w:val="24"/>
              </w:rPr>
              <w:t>/Moderator</w:t>
            </w:r>
          </w:p>
        </w:tc>
      </w:tr>
      <w:tr w:rsidR="00B867E1" w:rsidRPr="00BD7996" w:rsidTr="001C0C5F">
        <w:tc>
          <w:tcPr>
            <w:tcW w:w="1278" w:type="dxa"/>
          </w:tcPr>
          <w:p w:rsidR="00B867E1" w:rsidRPr="00BD7996" w:rsidRDefault="007D026F" w:rsidP="00E120CE">
            <w:pPr>
              <w:pStyle w:val="BodyText"/>
              <w:spacing w:line="276" w:lineRule="auto"/>
              <w:jc w:val="both"/>
              <w:rPr>
                <w:szCs w:val="24"/>
              </w:rPr>
            </w:pPr>
            <w:r>
              <w:rPr>
                <w:szCs w:val="24"/>
              </w:rPr>
              <w:t>3:00-3</w:t>
            </w:r>
            <w:r w:rsidR="00B867E1" w:rsidRPr="00BD7996">
              <w:rPr>
                <w:szCs w:val="24"/>
              </w:rPr>
              <w:t>:</w:t>
            </w:r>
            <w:r>
              <w:rPr>
                <w:szCs w:val="24"/>
              </w:rPr>
              <w:t>3</w:t>
            </w:r>
            <w:r w:rsidR="00B867E1" w:rsidRPr="00BD7996">
              <w:rPr>
                <w:szCs w:val="24"/>
              </w:rPr>
              <w:t>0 pm</w:t>
            </w:r>
          </w:p>
        </w:tc>
        <w:tc>
          <w:tcPr>
            <w:tcW w:w="5400" w:type="dxa"/>
          </w:tcPr>
          <w:p w:rsidR="00B867E1" w:rsidRPr="00BD7996" w:rsidRDefault="00B867E1" w:rsidP="001C0C5F">
            <w:pPr>
              <w:pStyle w:val="BodyText"/>
              <w:spacing w:line="276" w:lineRule="auto"/>
              <w:jc w:val="both"/>
              <w:rPr>
                <w:szCs w:val="24"/>
              </w:rPr>
            </w:pPr>
          </w:p>
          <w:p w:rsidR="00B5163A" w:rsidRDefault="00271F1F" w:rsidP="00B5163A">
            <w:pPr>
              <w:pStyle w:val="BodyText"/>
              <w:spacing w:line="276" w:lineRule="auto"/>
              <w:jc w:val="both"/>
              <w:rPr>
                <w:szCs w:val="24"/>
              </w:rPr>
            </w:pPr>
            <w:r w:rsidRPr="00BD7996">
              <w:rPr>
                <w:szCs w:val="24"/>
              </w:rPr>
              <w:t>Building consensus on commitment areas</w:t>
            </w:r>
          </w:p>
          <w:p w:rsidR="00B867E1" w:rsidRPr="00BD7996" w:rsidRDefault="00E655A7" w:rsidP="00E655A7">
            <w:pPr>
              <w:pStyle w:val="BodyText"/>
              <w:spacing w:line="276" w:lineRule="auto"/>
              <w:jc w:val="both"/>
              <w:rPr>
                <w:szCs w:val="24"/>
              </w:rPr>
            </w:pPr>
            <w:r>
              <w:rPr>
                <w:szCs w:val="24"/>
              </w:rPr>
              <w:t>(S</w:t>
            </w:r>
            <w:r w:rsidR="007D026F">
              <w:rPr>
                <w:szCs w:val="24"/>
              </w:rPr>
              <w:t xml:space="preserve">nack will be </w:t>
            </w:r>
            <w:r>
              <w:rPr>
                <w:szCs w:val="24"/>
              </w:rPr>
              <w:t>alongside)</w:t>
            </w:r>
          </w:p>
        </w:tc>
        <w:tc>
          <w:tcPr>
            <w:tcW w:w="2898" w:type="dxa"/>
          </w:tcPr>
          <w:p w:rsidR="00B867E1" w:rsidRPr="00BD7996" w:rsidRDefault="00B867E1" w:rsidP="001C0C5F">
            <w:pPr>
              <w:pStyle w:val="BodyText"/>
              <w:spacing w:line="276" w:lineRule="auto"/>
              <w:jc w:val="both"/>
              <w:rPr>
                <w:szCs w:val="24"/>
              </w:rPr>
            </w:pPr>
          </w:p>
          <w:p w:rsidR="00B867E1" w:rsidRPr="00BD7996" w:rsidRDefault="00271F1F" w:rsidP="001C0C5F">
            <w:pPr>
              <w:pStyle w:val="BodyText"/>
              <w:spacing w:line="276" w:lineRule="auto"/>
              <w:jc w:val="both"/>
              <w:rPr>
                <w:szCs w:val="24"/>
              </w:rPr>
            </w:pPr>
            <w:r>
              <w:rPr>
                <w:szCs w:val="24"/>
              </w:rPr>
              <w:t>Consultant</w:t>
            </w:r>
            <w:r w:rsidR="00436D85">
              <w:rPr>
                <w:szCs w:val="24"/>
              </w:rPr>
              <w:t>/Moderator</w:t>
            </w:r>
          </w:p>
        </w:tc>
      </w:tr>
      <w:tr w:rsidR="00B867E1" w:rsidRPr="00BD7996" w:rsidTr="005E1794">
        <w:tc>
          <w:tcPr>
            <w:tcW w:w="1278" w:type="dxa"/>
            <w:shd w:val="clear" w:color="auto" w:fill="D9D9D9" w:themeFill="background1" w:themeFillShade="D9"/>
          </w:tcPr>
          <w:p w:rsidR="00B867E1" w:rsidRPr="00BD7996" w:rsidRDefault="00B5163A" w:rsidP="00B5163A">
            <w:pPr>
              <w:pStyle w:val="BodyText"/>
              <w:spacing w:line="276" w:lineRule="auto"/>
              <w:jc w:val="both"/>
              <w:rPr>
                <w:szCs w:val="24"/>
              </w:rPr>
            </w:pPr>
            <w:r>
              <w:rPr>
                <w:szCs w:val="24"/>
              </w:rPr>
              <w:t>3</w:t>
            </w:r>
            <w:r w:rsidR="00271F1F">
              <w:rPr>
                <w:szCs w:val="24"/>
              </w:rPr>
              <w:t>:</w:t>
            </w:r>
            <w:r>
              <w:rPr>
                <w:szCs w:val="24"/>
              </w:rPr>
              <w:t>3</w:t>
            </w:r>
            <w:r w:rsidR="00E120CE">
              <w:rPr>
                <w:szCs w:val="24"/>
              </w:rPr>
              <w:t>5</w:t>
            </w:r>
            <w:r w:rsidR="00B867E1" w:rsidRPr="00BD7996">
              <w:rPr>
                <w:szCs w:val="24"/>
              </w:rPr>
              <w:t>pm</w:t>
            </w:r>
          </w:p>
        </w:tc>
        <w:tc>
          <w:tcPr>
            <w:tcW w:w="5400" w:type="dxa"/>
            <w:shd w:val="clear" w:color="auto" w:fill="D9D9D9" w:themeFill="background1" w:themeFillShade="D9"/>
          </w:tcPr>
          <w:p w:rsidR="00B867E1" w:rsidRPr="00BD7996" w:rsidRDefault="00271F1F" w:rsidP="001C0C5F">
            <w:pPr>
              <w:pStyle w:val="BodyText"/>
              <w:spacing w:line="276" w:lineRule="auto"/>
              <w:jc w:val="both"/>
              <w:rPr>
                <w:szCs w:val="24"/>
              </w:rPr>
            </w:pPr>
            <w:r>
              <w:rPr>
                <w:szCs w:val="24"/>
              </w:rPr>
              <w:t>Closing</w:t>
            </w:r>
          </w:p>
        </w:tc>
        <w:tc>
          <w:tcPr>
            <w:tcW w:w="2898" w:type="dxa"/>
            <w:shd w:val="clear" w:color="auto" w:fill="D9D9D9" w:themeFill="background1" w:themeFillShade="D9"/>
          </w:tcPr>
          <w:p w:rsidR="00B867E1" w:rsidRPr="00BD7996" w:rsidRDefault="00B867E1" w:rsidP="001C0C5F">
            <w:pPr>
              <w:pStyle w:val="BodyText"/>
              <w:spacing w:line="276" w:lineRule="auto"/>
              <w:jc w:val="both"/>
              <w:rPr>
                <w:szCs w:val="24"/>
              </w:rPr>
            </w:pPr>
          </w:p>
        </w:tc>
      </w:tr>
    </w:tbl>
    <w:p w:rsidR="00473054" w:rsidRDefault="00473054" w:rsidP="00473054">
      <w:pPr>
        <w:pStyle w:val="BodyText"/>
        <w:spacing w:line="276" w:lineRule="auto"/>
        <w:jc w:val="both"/>
        <w:rPr>
          <w:szCs w:val="24"/>
        </w:rPr>
      </w:pPr>
    </w:p>
    <w:sectPr w:rsidR="004730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C0" w:rsidRDefault="009240C0" w:rsidP="009240C0">
      <w:pPr>
        <w:spacing w:after="0" w:line="240" w:lineRule="auto"/>
      </w:pPr>
      <w:r>
        <w:separator/>
      </w:r>
    </w:p>
  </w:endnote>
  <w:endnote w:type="continuationSeparator" w:id="0">
    <w:p w:rsidR="009240C0" w:rsidRDefault="009240C0" w:rsidP="0092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90998"/>
      <w:docPartObj>
        <w:docPartGallery w:val="Page Numbers (Bottom of Page)"/>
        <w:docPartUnique/>
      </w:docPartObj>
    </w:sdtPr>
    <w:sdtEndPr>
      <w:rPr>
        <w:noProof/>
      </w:rPr>
    </w:sdtEndPr>
    <w:sdtContent>
      <w:p w:rsidR="009240C0" w:rsidRDefault="009240C0">
        <w:pPr>
          <w:pStyle w:val="Footer"/>
          <w:jc w:val="right"/>
        </w:pPr>
        <w:r>
          <w:fldChar w:fldCharType="begin"/>
        </w:r>
        <w:r>
          <w:instrText xml:space="preserve"> PAGE   \* MERGEFORMAT </w:instrText>
        </w:r>
        <w:r>
          <w:fldChar w:fldCharType="separate"/>
        </w:r>
        <w:r w:rsidR="0032348D">
          <w:rPr>
            <w:noProof/>
          </w:rPr>
          <w:t>4</w:t>
        </w:r>
        <w:r>
          <w:rPr>
            <w:noProof/>
          </w:rPr>
          <w:fldChar w:fldCharType="end"/>
        </w:r>
      </w:p>
    </w:sdtContent>
  </w:sdt>
  <w:p w:rsidR="009240C0" w:rsidRDefault="00924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C0" w:rsidRDefault="009240C0" w:rsidP="009240C0">
      <w:pPr>
        <w:spacing w:after="0" w:line="240" w:lineRule="auto"/>
      </w:pPr>
      <w:r>
        <w:separator/>
      </w:r>
    </w:p>
  </w:footnote>
  <w:footnote w:type="continuationSeparator" w:id="0">
    <w:p w:rsidR="009240C0" w:rsidRDefault="009240C0" w:rsidP="009240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A74"/>
    <w:multiLevelType w:val="hybridMultilevel"/>
    <w:tmpl w:val="120840B2"/>
    <w:lvl w:ilvl="0" w:tplc="1F6E3A0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52E59"/>
    <w:multiLevelType w:val="hybridMultilevel"/>
    <w:tmpl w:val="6CF09ED8"/>
    <w:lvl w:ilvl="0" w:tplc="3A3C914A">
      <w:start w:val="1"/>
      <w:numFmt w:val="decimal"/>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
    <w:nsid w:val="310C634B"/>
    <w:multiLevelType w:val="multilevel"/>
    <w:tmpl w:val="F4C82B3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BE23577"/>
    <w:multiLevelType w:val="hybridMultilevel"/>
    <w:tmpl w:val="9518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8B7CCF"/>
    <w:multiLevelType w:val="multilevel"/>
    <w:tmpl w:val="D09A64F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57"/>
    <w:rsid w:val="00031903"/>
    <w:rsid w:val="00096DC1"/>
    <w:rsid w:val="00136566"/>
    <w:rsid w:val="00141972"/>
    <w:rsid w:val="001433C9"/>
    <w:rsid w:val="001A72F0"/>
    <w:rsid w:val="001D62FF"/>
    <w:rsid w:val="001F09BF"/>
    <w:rsid w:val="00271F1F"/>
    <w:rsid w:val="00285FFC"/>
    <w:rsid w:val="002C2582"/>
    <w:rsid w:val="002D1BF2"/>
    <w:rsid w:val="002E0247"/>
    <w:rsid w:val="00301ECD"/>
    <w:rsid w:val="0032348D"/>
    <w:rsid w:val="00354419"/>
    <w:rsid w:val="003B4B54"/>
    <w:rsid w:val="003E23FF"/>
    <w:rsid w:val="00404EEE"/>
    <w:rsid w:val="00436D85"/>
    <w:rsid w:val="00473054"/>
    <w:rsid w:val="005359D5"/>
    <w:rsid w:val="005D5AD3"/>
    <w:rsid w:val="005E1794"/>
    <w:rsid w:val="005F1A2C"/>
    <w:rsid w:val="007127C2"/>
    <w:rsid w:val="00743357"/>
    <w:rsid w:val="007D026F"/>
    <w:rsid w:val="0081697B"/>
    <w:rsid w:val="00847C9C"/>
    <w:rsid w:val="008579EB"/>
    <w:rsid w:val="00903468"/>
    <w:rsid w:val="00921F6E"/>
    <w:rsid w:val="009240C0"/>
    <w:rsid w:val="009273BF"/>
    <w:rsid w:val="00993883"/>
    <w:rsid w:val="009B54DD"/>
    <w:rsid w:val="009F3F0F"/>
    <w:rsid w:val="00A14D33"/>
    <w:rsid w:val="00A6795C"/>
    <w:rsid w:val="00A979BD"/>
    <w:rsid w:val="00B0259A"/>
    <w:rsid w:val="00B5163A"/>
    <w:rsid w:val="00B637A6"/>
    <w:rsid w:val="00B867E1"/>
    <w:rsid w:val="00B87FED"/>
    <w:rsid w:val="00B93609"/>
    <w:rsid w:val="00BD7996"/>
    <w:rsid w:val="00C53674"/>
    <w:rsid w:val="00D81781"/>
    <w:rsid w:val="00DB04E1"/>
    <w:rsid w:val="00E01213"/>
    <w:rsid w:val="00E120CE"/>
    <w:rsid w:val="00E655A7"/>
    <w:rsid w:val="00E72969"/>
    <w:rsid w:val="00E9481D"/>
    <w:rsid w:val="00EE0F11"/>
    <w:rsid w:val="00F14C69"/>
    <w:rsid w:val="00FC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5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73054"/>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473054"/>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473054"/>
    <w:pPr>
      <w:ind w:left="720"/>
      <w:contextualSpacing/>
    </w:pPr>
  </w:style>
  <w:style w:type="paragraph" w:styleId="Header">
    <w:name w:val="header"/>
    <w:basedOn w:val="Normal"/>
    <w:link w:val="HeaderChar"/>
    <w:uiPriority w:val="99"/>
    <w:unhideWhenUsed/>
    <w:rsid w:val="0092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0C0"/>
    <w:rPr>
      <w:rFonts w:eastAsiaTheme="minorEastAsia"/>
    </w:rPr>
  </w:style>
  <w:style w:type="paragraph" w:styleId="Footer">
    <w:name w:val="footer"/>
    <w:basedOn w:val="Normal"/>
    <w:link w:val="FooterChar"/>
    <w:uiPriority w:val="99"/>
    <w:unhideWhenUsed/>
    <w:rsid w:val="0092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0C0"/>
    <w:rPr>
      <w:rFonts w:eastAsiaTheme="minorEastAsia"/>
    </w:rPr>
  </w:style>
  <w:style w:type="paragraph" w:styleId="BalloonText">
    <w:name w:val="Balloon Text"/>
    <w:basedOn w:val="Normal"/>
    <w:link w:val="BalloonTextChar"/>
    <w:uiPriority w:val="99"/>
    <w:semiHidden/>
    <w:unhideWhenUsed/>
    <w:rsid w:val="00DB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E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5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73054"/>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473054"/>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473054"/>
    <w:pPr>
      <w:ind w:left="720"/>
      <w:contextualSpacing/>
    </w:pPr>
  </w:style>
  <w:style w:type="paragraph" w:styleId="Header">
    <w:name w:val="header"/>
    <w:basedOn w:val="Normal"/>
    <w:link w:val="HeaderChar"/>
    <w:uiPriority w:val="99"/>
    <w:unhideWhenUsed/>
    <w:rsid w:val="00924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0C0"/>
    <w:rPr>
      <w:rFonts w:eastAsiaTheme="minorEastAsia"/>
    </w:rPr>
  </w:style>
  <w:style w:type="paragraph" w:styleId="Footer">
    <w:name w:val="footer"/>
    <w:basedOn w:val="Normal"/>
    <w:link w:val="FooterChar"/>
    <w:uiPriority w:val="99"/>
    <w:unhideWhenUsed/>
    <w:rsid w:val="00924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0C0"/>
    <w:rPr>
      <w:rFonts w:eastAsiaTheme="minorEastAsia"/>
    </w:rPr>
  </w:style>
  <w:style w:type="paragraph" w:styleId="BalloonText">
    <w:name w:val="Balloon Text"/>
    <w:basedOn w:val="Normal"/>
    <w:link w:val="BalloonTextChar"/>
    <w:uiPriority w:val="99"/>
    <w:semiHidden/>
    <w:unhideWhenUsed/>
    <w:rsid w:val="00DB04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E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5467</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2021-04-12T10:05:00Z</cp:lastPrinted>
  <dcterms:created xsi:type="dcterms:W3CDTF">2020-12-23T15:18:00Z</dcterms:created>
  <dcterms:modified xsi:type="dcterms:W3CDTF">2021-05-24T15:29:00Z</dcterms:modified>
</cp:coreProperties>
</file>